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948" w:rsidRDefault="00384F65">
      <w:pPr>
        <w:widowControl w:val="0"/>
        <w:autoSpaceDE w:val="0"/>
        <w:autoSpaceDN w:val="0"/>
        <w:adjustRightInd w:val="0"/>
        <w:rPr>
          <w:rFonts w:ascii="Arial" w:hAnsi="Arial" w:cs="Arial"/>
          <w:sz w:val="20"/>
          <w:szCs w:val="20"/>
        </w:rPr>
      </w:pPr>
      <w:r>
        <w:rPr>
          <w:rFonts w:ascii="Arial" w:hAnsi="Arial" w:cs="Arial"/>
          <w:sz w:val="20"/>
          <w:szCs w:val="20"/>
        </w:rPr>
        <w:t>I needed a bike flasher and bike light</w:t>
      </w:r>
      <w:r w:rsidR="00F62948">
        <w:rPr>
          <w:rFonts w:ascii="Arial" w:hAnsi="Arial" w:cs="Arial"/>
          <w:sz w:val="20"/>
          <w:szCs w:val="20"/>
        </w:rPr>
        <w:t xml:space="preserve"> </w:t>
      </w:r>
      <w:r>
        <w:rPr>
          <w:rFonts w:ascii="Arial" w:hAnsi="Arial" w:cs="Arial"/>
          <w:sz w:val="20"/>
          <w:szCs w:val="20"/>
        </w:rPr>
        <w:t>so</w:t>
      </w:r>
      <w:r w:rsidR="00F62948">
        <w:rPr>
          <w:rFonts w:ascii="Arial" w:hAnsi="Arial" w:cs="Arial"/>
          <w:sz w:val="20"/>
          <w:szCs w:val="20"/>
        </w:rPr>
        <w:t xml:space="preserve"> I am considering building one.</w:t>
      </w:r>
    </w:p>
    <w:p w:rsidR="00F62948" w:rsidRDefault="00F62948">
      <w:pPr>
        <w:widowControl w:val="0"/>
        <w:autoSpaceDE w:val="0"/>
        <w:autoSpaceDN w:val="0"/>
        <w:adjustRightInd w:val="0"/>
        <w:rPr>
          <w:rFonts w:ascii="Arial" w:hAnsi="Arial" w:cs="Arial"/>
          <w:sz w:val="20"/>
          <w:szCs w:val="20"/>
        </w:rPr>
      </w:pP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 xml:space="preserve">This note </w:t>
      </w:r>
      <w:r w:rsidR="00396E6A">
        <w:rPr>
          <w:rFonts w:ascii="Arial" w:hAnsi="Arial" w:cs="Arial"/>
          <w:sz w:val="20"/>
          <w:szCs w:val="20"/>
        </w:rPr>
        <w:t>serves to document my analysis, design, and build</w:t>
      </w:r>
      <w:r>
        <w:rPr>
          <w:rFonts w:ascii="Arial" w:hAnsi="Arial" w:cs="Arial"/>
          <w:sz w:val="20"/>
          <w:szCs w:val="20"/>
        </w:rPr>
        <w:t xml:space="preserve"> process</w:t>
      </w:r>
      <w:r w:rsidR="00396E6A">
        <w:rPr>
          <w:rFonts w:ascii="Arial" w:hAnsi="Arial" w:cs="Arial"/>
          <w:sz w:val="20"/>
          <w:szCs w:val="20"/>
        </w:rPr>
        <w:t>es</w:t>
      </w:r>
      <w:r>
        <w:rPr>
          <w:rFonts w:ascii="Arial" w:hAnsi="Arial" w:cs="Arial"/>
          <w:sz w:val="20"/>
          <w:szCs w:val="20"/>
        </w:rPr>
        <w:t>.</w:t>
      </w:r>
    </w:p>
    <w:p w:rsidR="00F62948" w:rsidRDefault="00F62948">
      <w:pPr>
        <w:widowControl w:val="0"/>
        <w:autoSpaceDE w:val="0"/>
        <w:autoSpaceDN w:val="0"/>
        <w:adjustRightInd w:val="0"/>
        <w:rPr>
          <w:rFonts w:ascii="Arial" w:hAnsi="Arial" w:cs="Arial"/>
          <w:sz w:val="20"/>
          <w:szCs w:val="20"/>
        </w:rPr>
      </w:pPr>
    </w:p>
    <w:p w:rsidR="00F62948" w:rsidRPr="00F62948" w:rsidRDefault="00F62948">
      <w:pPr>
        <w:widowControl w:val="0"/>
        <w:autoSpaceDE w:val="0"/>
        <w:autoSpaceDN w:val="0"/>
        <w:adjustRightInd w:val="0"/>
        <w:rPr>
          <w:rFonts w:ascii="Arial" w:hAnsi="Arial" w:cs="Arial"/>
          <w:b/>
          <w:sz w:val="20"/>
          <w:szCs w:val="20"/>
          <w:u w:val="single"/>
        </w:rPr>
      </w:pPr>
      <w:r w:rsidRPr="00F62948">
        <w:rPr>
          <w:rFonts w:ascii="Arial" w:hAnsi="Arial" w:cs="Arial"/>
          <w:b/>
          <w:sz w:val="20"/>
          <w:szCs w:val="20"/>
          <w:u w:val="single"/>
        </w:rPr>
        <w:t>Functional Considerations</w:t>
      </w:r>
      <w:r w:rsidR="0074589D">
        <w:rPr>
          <w:rFonts w:ascii="Arial" w:hAnsi="Arial" w:cs="Arial"/>
          <w:b/>
          <w:sz w:val="20"/>
          <w:szCs w:val="20"/>
          <w:u w:val="single"/>
        </w:rPr>
        <w:t xml:space="preserve"> – The “What” Phase</w:t>
      </w:r>
    </w:p>
    <w:p w:rsidR="00646A6C" w:rsidRDefault="00646A6C">
      <w:pPr>
        <w:widowControl w:val="0"/>
        <w:autoSpaceDE w:val="0"/>
        <w:autoSpaceDN w:val="0"/>
        <w:adjustRightInd w:val="0"/>
        <w:rPr>
          <w:rFonts w:ascii="Arial" w:hAnsi="Arial" w:cs="Arial"/>
          <w:sz w:val="20"/>
          <w:szCs w:val="20"/>
        </w:rPr>
      </w:pPr>
    </w:p>
    <w:p w:rsidR="00646A6C" w:rsidRDefault="00F62948">
      <w:pPr>
        <w:widowControl w:val="0"/>
        <w:autoSpaceDE w:val="0"/>
        <w:autoSpaceDN w:val="0"/>
        <w:adjustRightInd w:val="0"/>
        <w:rPr>
          <w:rFonts w:ascii="Arial" w:hAnsi="Arial" w:cs="Arial"/>
          <w:sz w:val="20"/>
          <w:szCs w:val="20"/>
        </w:rPr>
      </w:pPr>
      <w:r>
        <w:rPr>
          <w:rFonts w:ascii="Arial" w:hAnsi="Arial" w:cs="Arial"/>
          <w:sz w:val="20"/>
          <w:szCs w:val="20"/>
        </w:rPr>
        <w:t>1) T</w:t>
      </w:r>
      <w:r w:rsidR="00384F65">
        <w:rPr>
          <w:rFonts w:ascii="Arial" w:hAnsi="Arial" w:cs="Arial"/>
          <w:sz w:val="20"/>
          <w:szCs w:val="20"/>
        </w:rPr>
        <w:t>here is an argument that says you need</w:t>
      </w:r>
      <w:r>
        <w:rPr>
          <w:rFonts w:ascii="Arial" w:hAnsi="Arial" w:cs="Arial"/>
          <w:sz w:val="20"/>
          <w:szCs w:val="20"/>
        </w:rPr>
        <w:t>:</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a fixed light</w:t>
      </w:r>
      <w:r w:rsidR="00F62948">
        <w:rPr>
          <w:rFonts w:ascii="Arial" w:hAnsi="Arial" w:cs="Arial"/>
          <w:sz w:val="20"/>
          <w:szCs w:val="20"/>
        </w:rPr>
        <w:t>:</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as a bike headlight to view the road surface</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as a predictable position reference for other riders</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a flashing light</w:t>
      </w:r>
      <w:r w:rsidR="00F62948">
        <w:rPr>
          <w:rFonts w:ascii="Arial" w:hAnsi="Arial" w:cs="Arial"/>
          <w:sz w:val="20"/>
          <w:szCs w:val="20"/>
        </w:rPr>
        <w:t>:</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 xml:space="preserve">to alert other cars to your </w:t>
      </w:r>
      <w:r w:rsidR="00F62948">
        <w:rPr>
          <w:rFonts w:ascii="Arial" w:hAnsi="Arial" w:cs="Arial"/>
          <w:sz w:val="20"/>
          <w:szCs w:val="20"/>
        </w:rPr>
        <w:t>presence</w:t>
      </w:r>
      <w:r>
        <w:rPr>
          <w:rFonts w:ascii="Arial" w:hAnsi="Arial" w:cs="Arial"/>
          <w:sz w:val="20"/>
          <w:szCs w:val="20"/>
        </w:rPr>
        <w:t xml:space="preserve"> as a bicycle</w:t>
      </w:r>
    </w:p>
    <w:p w:rsidR="00D20D5F" w:rsidRDefault="00D20D5F">
      <w:pPr>
        <w:widowControl w:val="0"/>
        <w:autoSpaceDE w:val="0"/>
        <w:autoSpaceDN w:val="0"/>
        <w:adjustRightInd w:val="0"/>
        <w:rPr>
          <w:rFonts w:ascii="Arial" w:hAnsi="Arial" w:cs="Arial"/>
          <w:sz w:val="20"/>
          <w:szCs w:val="20"/>
        </w:rPr>
      </w:pPr>
      <w:r>
        <w:rPr>
          <w:rFonts w:ascii="Arial" w:hAnsi="Arial" w:cs="Arial"/>
          <w:sz w:val="20"/>
          <w:szCs w:val="20"/>
        </w:rPr>
        <w:tab/>
        <w:t>a moving light:</w:t>
      </w:r>
    </w:p>
    <w:p w:rsidR="00D20D5F" w:rsidRDefault="00D20D5F">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that identifies me as anomalous to the driver and therefore</w:t>
      </w:r>
    </w:p>
    <w:p w:rsidR="00D20D5F" w:rsidRDefault="00D20D5F">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to be paid attention to.</w:t>
      </w:r>
    </w:p>
    <w:p w:rsidR="00D20D5F" w:rsidRDefault="00D20D5F">
      <w:pPr>
        <w:widowControl w:val="0"/>
        <w:autoSpaceDE w:val="0"/>
        <w:autoSpaceDN w:val="0"/>
        <w:adjustRightInd w:val="0"/>
        <w:rPr>
          <w:rFonts w:ascii="Arial" w:hAnsi="Arial" w:cs="Arial"/>
          <w:sz w:val="20"/>
          <w:szCs w:val="20"/>
        </w:rPr>
      </w:pPr>
    </w:p>
    <w:p w:rsidR="00D20D5F" w:rsidRDefault="00D20D5F">
      <w:pPr>
        <w:widowControl w:val="0"/>
        <w:autoSpaceDE w:val="0"/>
        <w:autoSpaceDN w:val="0"/>
        <w:adjustRightInd w:val="0"/>
        <w:rPr>
          <w:rFonts w:ascii="Arial" w:hAnsi="Arial" w:cs="Arial"/>
          <w:sz w:val="20"/>
          <w:szCs w:val="20"/>
        </w:rPr>
      </w:pPr>
      <w:r>
        <w:rPr>
          <w:rFonts w:ascii="Arial" w:hAnsi="Arial" w:cs="Arial"/>
          <w:sz w:val="20"/>
          <w:szCs w:val="20"/>
        </w:rPr>
        <w:tab/>
        <w:t>the term fixed is ambiguous. Is the light a) not flashing, or b) mounted to a fixed reference frame?</w:t>
      </w:r>
    </w:p>
    <w:p w:rsidR="00646A6C" w:rsidRDefault="00646A6C">
      <w:pPr>
        <w:widowControl w:val="0"/>
        <w:autoSpaceDE w:val="0"/>
        <w:autoSpaceDN w:val="0"/>
        <w:adjustRightInd w:val="0"/>
        <w:rPr>
          <w:rFonts w:ascii="Arial" w:hAnsi="Arial" w:cs="Arial"/>
          <w:sz w:val="20"/>
          <w:szCs w:val="20"/>
        </w:rPr>
      </w:pPr>
    </w:p>
    <w:p w:rsidR="00646A6C" w:rsidRDefault="00F62948">
      <w:pPr>
        <w:widowControl w:val="0"/>
        <w:autoSpaceDE w:val="0"/>
        <w:autoSpaceDN w:val="0"/>
        <w:adjustRightInd w:val="0"/>
        <w:rPr>
          <w:rFonts w:ascii="Arial" w:hAnsi="Arial" w:cs="Arial"/>
          <w:sz w:val="20"/>
          <w:szCs w:val="20"/>
        </w:rPr>
      </w:pPr>
      <w:r>
        <w:rPr>
          <w:rFonts w:ascii="Arial" w:hAnsi="Arial" w:cs="Arial"/>
          <w:sz w:val="20"/>
          <w:szCs w:val="20"/>
        </w:rPr>
        <w:t>2) H</w:t>
      </w:r>
      <w:r w:rsidR="00384F65">
        <w:rPr>
          <w:rFonts w:ascii="Arial" w:hAnsi="Arial" w:cs="Arial"/>
          <w:sz w:val="20"/>
          <w:szCs w:val="20"/>
        </w:rPr>
        <w:t>ow often are you driving or riding, you see a light but you can't tell if</w:t>
      </w:r>
      <w:r>
        <w:rPr>
          <w:rFonts w:ascii="Arial" w:hAnsi="Arial" w:cs="Arial"/>
          <w:sz w:val="20"/>
          <w:szCs w:val="20"/>
        </w:rPr>
        <w:t>:</w:t>
      </w:r>
    </w:p>
    <w:p w:rsidR="00646A6C" w:rsidRDefault="00646A6C">
      <w:pPr>
        <w:widowControl w:val="0"/>
        <w:autoSpaceDE w:val="0"/>
        <w:autoSpaceDN w:val="0"/>
        <w:adjustRightInd w:val="0"/>
        <w:rPr>
          <w:rFonts w:ascii="Arial" w:hAnsi="Arial" w:cs="Arial"/>
          <w:sz w:val="20"/>
          <w:szCs w:val="20"/>
        </w:rPr>
      </w:pP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r>
      <w:r w:rsidR="00F62948">
        <w:rPr>
          <w:rFonts w:ascii="Arial" w:hAnsi="Arial" w:cs="Arial"/>
          <w:sz w:val="20"/>
          <w:szCs w:val="20"/>
        </w:rPr>
        <w:t>it’s</w:t>
      </w:r>
      <w:r>
        <w:rPr>
          <w:rFonts w:ascii="Arial" w:hAnsi="Arial" w:cs="Arial"/>
          <w:sz w:val="20"/>
          <w:szCs w:val="20"/>
        </w:rPr>
        <w:t xml:space="preserve"> a bike</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or a car</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or a motorcycle</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or a streetlight</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or something else</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 xml:space="preserve">or if </w:t>
      </w:r>
      <w:r w:rsidR="00F62948">
        <w:rPr>
          <w:rFonts w:ascii="Arial" w:hAnsi="Arial" w:cs="Arial"/>
          <w:sz w:val="20"/>
          <w:szCs w:val="20"/>
        </w:rPr>
        <w:t>it’s</w:t>
      </w:r>
      <w:r>
        <w:rPr>
          <w:rFonts w:ascii="Arial" w:hAnsi="Arial" w:cs="Arial"/>
          <w:sz w:val="20"/>
          <w:szCs w:val="20"/>
        </w:rPr>
        <w:t xml:space="preserve"> really moving at all!</w:t>
      </w:r>
    </w:p>
    <w:p w:rsidR="00646A6C" w:rsidRDefault="00646A6C">
      <w:pPr>
        <w:widowControl w:val="0"/>
        <w:autoSpaceDE w:val="0"/>
        <w:autoSpaceDN w:val="0"/>
        <w:adjustRightInd w:val="0"/>
        <w:rPr>
          <w:rFonts w:ascii="Arial" w:hAnsi="Arial" w:cs="Arial"/>
          <w:sz w:val="20"/>
          <w:szCs w:val="20"/>
        </w:rPr>
      </w:pPr>
    </w:p>
    <w:p w:rsidR="00646A6C" w:rsidRDefault="00F62948">
      <w:pPr>
        <w:widowControl w:val="0"/>
        <w:autoSpaceDE w:val="0"/>
        <w:autoSpaceDN w:val="0"/>
        <w:adjustRightInd w:val="0"/>
        <w:rPr>
          <w:rFonts w:ascii="Arial" w:hAnsi="Arial" w:cs="Arial"/>
          <w:sz w:val="20"/>
          <w:szCs w:val="20"/>
        </w:rPr>
      </w:pPr>
      <w:r>
        <w:rPr>
          <w:rFonts w:ascii="Arial" w:hAnsi="Arial" w:cs="Arial"/>
          <w:sz w:val="20"/>
          <w:szCs w:val="20"/>
        </w:rPr>
        <w:t>3) I</w:t>
      </w:r>
      <w:r w:rsidR="00384F65">
        <w:rPr>
          <w:rFonts w:ascii="Arial" w:hAnsi="Arial" w:cs="Arial"/>
          <w:sz w:val="20"/>
          <w:szCs w:val="20"/>
        </w:rPr>
        <w:t xml:space="preserve"> like a light on my helmet because</w:t>
      </w:r>
      <w:r>
        <w:rPr>
          <w:rFonts w:ascii="Arial" w:hAnsi="Arial" w:cs="Arial"/>
          <w:sz w:val="20"/>
          <w:szCs w:val="20"/>
        </w:rPr>
        <w:t>:</w:t>
      </w:r>
    </w:p>
    <w:p w:rsidR="00646A6C" w:rsidRDefault="00646A6C">
      <w:pPr>
        <w:widowControl w:val="0"/>
        <w:autoSpaceDE w:val="0"/>
        <w:autoSpaceDN w:val="0"/>
        <w:adjustRightInd w:val="0"/>
        <w:rPr>
          <w:rFonts w:ascii="Arial" w:hAnsi="Arial" w:cs="Arial"/>
          <w:sz w:val="20"/>
          <w:szCs w:val="20"/>
        </w:rPr>
      </w:pP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wherever I look, there is a light on the subject</w:t>
      </w:r>
    </w:p>
    <w:p w:rsidR="00646A6C" w:rsidRDefault="00646A6C">
      <w:pPr>
        <w:widowControl w:val="0"/>
        <w:autoSpaceDE w:val="0"/>
        <w:autoSpaceDN w:val="0"/>
        <w:adjustRightInd w:val="0"/>
        <w:rPr>
          <w:rFonts w:ascii="Arial" w:hAnsi="Arial" w:cs="Arial"/>
          <w:sz w:val="20"/>
          <w:szCs w:val="20"/>
        </w:rPr>
      </w:pPr>
    </w:p>
    <w:p w:rsidR="00646A6C" w:rsidRDefault="00F62948">
      <w:pPr>
        <w:widowControl w:val="0"/>
        <w:autoSpaceDE w:val="0"/>
        <w:autoSpaceDN w:val="0"/>
        <w:adjustRightInd w:val="0"/>
        <w:rPr>
          <w:rFonts w:ascii="Arial" w:hAnsi="Arial" w:cs="Arial"/>
          <w:sz w:val="20"/>
          <w:szCs w:val="20"/>
        </w:rPr>
      </w:pPr>
      <w:r>
        <w:rPr>
          <w:rFonts w:ascii="Arial" w:hAnsi="Arial" w:cs="Arial"/>
          <w:sz w:val="20"/>
          <w:szCs w:val="20"/>
        </w:rPr>
        <w:tab/>
        <w:t>i</w:t>
      </w:r>
      <w:r w:rsidR="00384F65">
        <w:rPr>
          <w:rFonts w:ascii="Arial" w:hAnsi="Arial" w:cs="Arial"/>
          <w:sz w:val="20"/>
          <w:szCs w:val="20"/>
        </w:rPr>
        <w:t>f i look at a car, they see that the light is attached to me the cyclist</w:t>
      </w: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r>
      <w:r w:rsidR="00F62948">
        <w:rPr>
          <w:rFonts w:ascii="Arial" w:hAnsi="Arial" w:cs="Arial"/>
          <w:sz w:val="20"/>
          <w:szCs w:val="20"/>
        </w:rPr>
        <w:t>(</w:t>
      </w:r>
      <w:r>
        <w:rPr>
          <w:rFonts w:ascii="Arial" w:hAnsi="Arial" w:cs="Arial"/>
          <w:sz w:val="20"/>
          <w:szCs w:val="20"/>
        </w:rPr>
        <w:t>possi</w:t>
      </w:r>
      <w:r w:rsidR="00F62948">
        <w:rPr>
          <w:rFonts w:ascii="Arial" w:hAnsi="Arial" w:cs="Arial"/>
          <w:sz w:val="20"/>
          <w:szCs w:val="20"/>
        </w:rPr>
        <w:t>bly by the kinetic depth effect)</w:t>
      </w:r>
    </w:p>
    <w:p w:rsidR="00646A6C" w:rsidRDefault="00646A6C">
      <w:pPr>
        <w:widowControl w:val="0"/>
        <w:autoSpaceDE w:val="0"/>
        <w:autoSpaceDN w:val="0"/>
        <w:adjustRightInd w:val="0"/>
        <w:rPr>
          <w:rFonts w:ascii="Arial" w:hAnsi="Arial" w:cs="Arial"/>
          <w:sz w:val="20"/>
          <w:szCs w:val="20"/>
        </w:rPr>
      </w:pPr>
    </w:p>
    <w:p w:rsidR="00646A6C" w:rsidRDefault="00F62948">
      <w:pPr>
        <w:widowControl w:val="0"/>
        <w:autoSpaceDE w:val="0"/>
        <w:autoSpaceDN w:val="0"/>
        <w:adjustRightInd w:val="0"/>
        <w:rPr>
          <w:rFonts w:ascii="Arial" w:hAnsi="Arial" w:cs="Arial"/>
          <w:sz w:val="20"/>
          <w:szCs w:val="20"/>
        </w:rPr>
      </w:pPr>
      <w:r>
        <w:rPr>
          <w:rFonts w:ascii="Arial" w:hAnsi="Arial" w:cs="Arial"/>
          <w:sz w:val="20"/>
          <w:szCs w:val="20"/>
        </w:rPr>
        <w:t xml:space="preserve">4) </w:t>
      </w:r>
      <w:r w:rsidR="00384F65">
        <w:rPr>
          <w:rFonts w:ascii="Arial" w:hAnsi="Arial" w:cs="Arial"/>
          <w:sz w:val="20"/>
          <w:szCs w:val="20"/>
        </w:rPr>
        <w:t xml:space="preserve">I want a light on my </w:t>
      </w:r>
      <w:r>
        <w:rPr>
          <w:rFonts w:ascii="Arial" w:hAnsi="Arial" w:cs="Arial"/>
          <w:sz w:val="20"/>
          <w:szCs w:val="20"/>
        </w:rPr>
        <w:t>helmet</w:t>
      </w:r>
      <w:r w:rsidR="00384F65">
        <w:rPr>
          <w:rFonts w:ascii="Arial" w:hAnsi="Arial" w:cs="Arial"/>
          <w:sz w:val="20"/>
          <w:szCs w:val="20"/>
        </w:rPr>
        <w:t xml:space="preserve"> to be LED driven because</w:t>
      </w:r>
    </w:p>
    <w:p w:rsidR="00646A6C" w:rsidRDefault="00646A6C">
      <w:pPr>
        <w:widowControl w:val="0"/>
        <w:autoSpaceDE w:val="0"/>
        <w:autoSpaceDN w:val="0"/>
        <w:adjustRightInd w:val="0"/>
        <w:rPr>
          <w:rFonts w:ascii="Arial" w:hAnsi="Arial" w:cs="Arial"/>
          <w:sz w:val="20"/>
          <w:szCs w:val="20"/>
        </w:rPr>
      </w:pP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LED's use less power per unit of light emitted</w:t>
      </w:r>
    </w:p>
    <w:p w:rsidR="00646A6C" w:rsidRDefault="00646A6C">
      <w:pPr>
        <w:widowControl w:val="0"/>
        <w:autoSpaceDE w:val="0"/>
        <w:autoSpaceDN w:val="0"/>
        <w:adjustRightInd w:val="0"/>
        <w:rPr>
          <w:rFonts w:ascii="Arial" w:hAnsi="Arial" w:cs="Arial"/>
          <w:sz w:val="20"/>
          <w:szCs w:val="20"/>
        </w:rPr>
      </w:pP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can be as bright as I want</w:t>
      </w:r>
    </w:p>
    <w:p w:rsidR="00646A6C" w:rsidRDefault="00646A6C">
      <w:pPr>
        <w:widowControl w:val="0"/>
        <w:autoSpaceDE w:val="0"/>
        <w:autoSpaceDN w:val="0"/>
        <w:adjustRightInd w:val="0"/>
        <w:rPr>
          <w:rFonts w:ascii="Arial" w:hAnsi="Arial" w:cs="Arial"/>
          <w:sz w:val="20"/>
          <w:szCs w:val="20"/>
        </w:rPr>
      </w:pP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can be flashed or steady state.</w:t>
      </w:r>
    </w:p>
    <w:p w:rsidR="00646A6C" w:rsidRDefault="00646A6C">
      <w:pPr>
        <w:widowControl w:val="0"/>
        <w:autoSpaceDE w:val="0"/>
        <w:autoSpaceDN w:val="0"/>
        <w:adjustRightInd w:val="0"/>
        <w:rPr>
          <w:rFonts w:ascii="Arial" w:hAnsi="Arial" w:cs="Arial"/>
          <w:sz w:val="20"/>
          <w:szCs w:val="20"/>
        </w:rPr>
      </w:pPr>
    </w:p>
    <w:p w:rsidR="00646A6C" w:rsidRDefault="00F62948">
      <w:pPr>
        <w:widowControl w:val="0"/>
        <w:autoSpaceDE w:val="0"/>
        <w:autoSpaceDN w:val="0"/>
        <w:adjustRightInd w:val="0"/>
        <w:rPr>
          <w:rFonts w:ascii="Arial" w:hAnsi="Arial" w:cs="Arial"/>
          <w:sz w:val="20"/>
          <w:szCs w:val="20"/>
        </w:rPr>
      </w:pPr>
      <w:r>
        <w:rPr>
          <w:rFonts w:ascii="Arial" w:hAnsi="Arial" w:cs="Arial"/>
          <w:sz w:val="20"/>
          <w:szCs w:val="20"/>
        </w:rPr>
        <w:t xml:space="preserve">5) </w:t>
      </w:r>
      <w:r w:rsidR="00384F65">
        <w:rPr>
          <w:rFonts w:ascii="Arial" w:hAnsi="Arial" w:cs="Arial"/>
          <w:sz w:val="20"/>
          <w:szCs w:val="20"/>
        </w:rPr>
        <w:t>I want control over the flashing frequency and duty cycle because</w:t>
      </w:r>
    </w:p>
    <w:p w:rsidR="00646A6C" w:rsidRDefault="00646A6C">
      <w:pPr>
        <w:widowControl w:val="0"/>
        <w:autoSpaceDE w:val="0"/>
        <w:autoSpaceDN w:val="0"/>
        <w:adjustRightInd w:val="0"/>
        <w:rPr>
          <w:rFonts w:ascii="Arial" w:hAnsi="Arial" w:cs="Arial"/>
          <w:sz w:val="20"/>
          <w:szCs w:val="20"/>
        </w:rPr>
      </w:pP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I can dim the light using a low duty cycle</w:t>
      </w:r>
    </w:p>
    <w:p w:rsidR="00646A6C" w:rsidRDefault="00646A6C">
      <w:pPr>
        <w:widowControl w:val="0"/>
        <w:autoSpaceDE w:val="0"/>
        <w:autoSpaceDN w:val="0"/>
        <w:adjustRightInd w:val="0"/>
        <w:rPr>
          <w:rFonts w:ascii="Arial" w:hAnsi="Arial" w:cs="Arial"/>
          <w:sz w:val="20"/>
          <w:szCs w:val="20"/>
        </w:rPr>
      </w:pP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I can minimize power consumption using a low duty cycle</w:t>
      </w:r>
    </w:p>
    <w:p w:rsidR="00646A6C" w:rsidRDefault="00646A6C">
      <w:pPr>
        <w:widowControl w:val="0"/>
        <w:autoSpaceDE w:val="0"/>
        <w:autoSpaceDN w:val="0"/>
        <w:adjustRightInd w:val="0"/>
        <w:rPr>
          <w:rFonts w:ascii="Arial" w:hAnsi="Arial" w:cs="Arial"/>
          <w:sz w:val="20"/>
          <w:szCs w:val="20"/>
        </w:rPr>
      </w:pPr>
    </w:p>
    <w:p w:rsidR="00646A6C" w:rsidRDefault="00384F65">
      <w:pPr>
        <w:widowControl w:val="0"/>
        <w:autoSpaceDE w:val="0"/>
        <w:autoSpaceDN w:val="0"/>
        <w:adjustRightInd w:val="0"/>
        <w:rPr>
          <w:rFonts w:ascii="Arial" w:hAnsi="Arial" w:cs="Arial"/>
          <w:sz w:val="20"/>
          <w:szCs w:val="20"/>
        </w:rPr>
      </w:pPr>
      <w:r>
        <w:rPr>
          <w:rFonts w:ascii="Arial" w:hAnsi="Arial" w:cs="Arial"/>
          <w:sz w:val="20"/>
          <w:szCs w:val="20"/>
        </w:rPr>
        <w:tab/>
        <w:t>I can change the rate of flashing</w:t>
      </w:r>
      <w:r w:rsidR="00F62948">
        <w:rPr>
          <w:rFonts w:ascii="Arial" w:hAnsi="Arial" w:cs="Arial"/>
          <w:sz w:val="20"/>
          <w:szCs w:val="20"/>
        </w:rPr>
        <w:t>:</w:t>
      </w:r>
    </w:p>
    <w:p w:rsidR="00F62948" w:rsidRDefault="00F62948">
      <w:pPr>
        <w:widowControl w:val="0"/>
        <w:autoSpaceDE w:val="0"/>
        <w:autoSpaceDN w:val="0"/>
        <w:adjustRightInd w:val="0"/>
        <w:rPr>
          <w:rFonts w:ascii="Arial" w:hAnsi="Arial" w:cs="Arial"/>
          <w:sz w:val="20"/>
          <w:szCs w:val="20"/>
        </w:rPr>
      </w:pPr>
    </w:p>
    <w:p w:rsidR="00F62948" w:rsidRDefault="00F62948">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To exceed the flicker fusion rate</w:t>
      </w:r>
    </w:p>
    <w:p w:rsidR="00F62948" w:rsidRDefault="00F62948">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To avoid key brain frequencies that are distracting</w:t>
      </w:r>
    </w:p>
    <w:p w:rsidR="00F62948" w:rsidRDefault="00F62948">
      <w:pPr>
        <w:widowControl w:val="0"/>
        <w:autoSpaceDE w:val="0"/>
        <w:autoSpaceDN w:val="0"/>
        <w:adjustRightInd w:val="0"/>
        <w:rPr>
          <w:rFonts w:ascii="Arial" w:hAnsi="Arial" w:cs="Arial"/>
          <w:sz w:val="20"/>
          <w:szCs w:val="20"/>
        </w:rPr>
      </w:pPr>
    </w:p>
    <w:p w:rsidR="00F62948" w:rsidRDefault="00F62948">
      <w:pPr>
        <w:widowControl w:val="0"/>
        <w:autoSpaceDE w:val="0"/>
        <w:autoSpaceDN w:val="0"/>
        <w:adjustRightInd w:val="0"/>
        <w:rPr>
          <w:rFonts w:ascii="Arial" w:hAnsi="Arial" w:cs="Arial"/>
          <w:sz w:val="20"/>
          <w:szCs w:val="20"/>
        </w:rPr>
      </w:pPr>
      <w:r>
        <w:rPr>
          <w:rFonts w:ascii="Arial" w:hAnsi="Arial" w:cs="Arial"/>
          <w:sz w:val="20"/>
          <w:szCs w:val="20"/>
        </w:rPr>
        <w:tab/>
        <w:t>I want to tune the frequency to that which</w:t>
      </w:r>
    </w:p>
    <w:p w:rsidR="00F62948" w:rsidRDefault="00F62948">
      <w:pPr>
        <w:widowControl w:val="0"/>
        <w:autoSpaceDE w:val="0"/>
        <w:autoSpaceDN w:val="0"/>
        <w:adjustRightInd w:val="0"/>
        <w:rPr>
          <w:rFonts w:ascii="Arial" w:hAnsi="Arial" w:cs="Arial"/>
          <w:sz w:val="20"/>
          <w:szCs w:val="20"/>
        </w:rPr>
      </w:pPr>
    </w:p>
    <w:p w:rsidR="00F62948" w:rsidRDefault="00F62948">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Alerts drivers</w:t>
      </w:r>
    </w:p>
    <w:p w:rsidR="00F62948" w:rsidRDefault="00F62948">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Notifies cyclists</w:t>
      </w:r>
    </w:p>
    <w:p w:rsidR="00F62948" w:rsidRDefault="00F62948">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Does not distract cyclists</w:t>
      </w:r>
    </w:p>
    <w:p w:rsidR="00F62948" w:rsidRDefault="00F62948">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Does not distract me</w:t>
      </w:r>
    </w:p>
    <w:p w:rsidR="00F62948" w:rsidRDefault="00F62948">
      <w:pPr>
        <w:widowControl w:val="0"/>
        <w:autoSpaceDE w:val="0"/>
        <w:autoSpaceDN w:val="0"/>
        <w:adjustRightInd w:val="0"/>
        <w:rPr>
          <w:rFonts w:ascii="Arial" w:hAnsi="Arial" w:cs="Arial"/>
          <w:sz w:val="20"/>
          <w:szCs w:val="20"/>
        </w:rPr>
      </w:pPr>
    </w:p>
    <w:p w:rsidR="00F62948" w:rsidRDefault="00F62948">
      <w:pPr>
        <w:widowControl w:val="0"/>
        <w:autoSpaceDE w:val="0"/>
        <w:autoSpaceDN w:val="0"/>
        <w:adjustRightInd w:val="0"/>
        <w:rPr>
          <w:rFonts w:ascii="Arial" w:hAnsi="Arial" w:cs="Arial"/>
          <w:sz w:val="20"/>
          <w:szCs w:val="20"/>
        </w:rPr>
      </w:pPr>
      <w:r>
        <w:rPr>
          <w:rFonts w:ascii="Arial" w:hAnsi="Arial" w:cs="Arial"/>
          <w:sz w:val="20"/>
          <w:szCs w:val="20"/>
        </w:rPr>
        <w:tab/>
        <w:t>I do not know what these frequency and duty cycles are so</w:t>
      </w:r>
    </w:p>
    <w:p w:rsidR="00F62948" w:rsidRDefault="00F62948">
      <w:pPr>
        <w:widowControl w:val="0"/>
        <w:autoSpaceDE w:val="0"/>
        <w:autoSpaceDN w:val="0"/>
        <w:adjustRightInd w:val="0"/>
        <w:rPr>
          <w:rFonts w:ascii="Arial" w:hAnsi="Arial" w:cs="Arial"/>
          <w:sz w:val="20"/>
          <w:szCs w:val="20"/>
        </w:rPr>
      </w:pPr>
    </w:p>
    <w:p w:rsidR="00F62948" w:rsidRDefault="00F62948">
      <w:pPr>
        <w:widowControl w:val="0"/>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t xml:space="preserve">I want control over a wide range of duty </w:t>
      </w:r>
      <w:r w:rsidR="009574F0">
        <w:rPr>
          <w:rFonts w:ascii="Arial" w:hAnsi="Arial" w:cs="Arial"/>
          <w:sz w:val="20"/>
          <w:szCs w:val="20"/>
        </w:rPr>
        <w:t>cycles</w:t>
      </w:r>
      <w:r>
        <w:rPr>
          <w:rFonts w:ascii="Arial" w:hAnsi="Arial" w:cs="Arial"/>
          <w:sz w:val="20"/>
          <w:szCs w:val="20"/>
        </w:rPr>
        <w:t xml:space="preserve"> and frequencies</w:t>
      </w:r>
    </w:p>
    <w:p w:rsidR="00F62948" w:rsidRDefault="00F62948">
      <w:pPr>
        <w:widowControl w:val="0"/>
        <w:autoSpaceDE w:val="0"/>
        <w:autoSpaceDN w:val="0"/>
        <w:adjustRightInd w:val="0"/>
        <w:rPr>
          <w:rFonts w:ascii="Arial" w:hAnsi="Arial" w:cs="Arial"/>
          <w:sz w:val="20"/>
          <w:szCs w:val="20"/>
        </w:rPr>
      </w:pPr>
    </w:p>
    <w:p w:rsidR="00F62948" w:rsidRDefault="00F62948" w:rsidP="00F62948">
      <w:pPr>
        <w:widowControl w:val="0"/>
        <w:autoSpaceDE w:val="0"/>
        <w:autoSpaceDN w:val="0"/>
        <w:adjustRightInd w:val="0"/>
        <w:ind w:left="720" w:right="3240" w:hanging="720"/>
        <w:rPr>
          <w:rFonts w:ascii="Arial" w:hAnsi="Arial" w:cs="Arial"/>
          <w:sz w:val="20"/>
          <w:szCs w:val="20"/>
        </w:rPr>
      </w:pPr>
      <w:r>
        <w:rPr>
          <w:rFonts w:ascii="Arial" w:hAnsi="Arial" w:cs="Arial"/>
          <w:sz w:val="20"/>
          <w:szCs w:val="20"/>
        </w:rPr>
        <w:tab/>
      </w:r>
      <w:r w:rsidR="009574F0">
        <w:rPr>
          <w:rFonts w:ascii="Arial" w:hAnsi="Arial" w:cs="Arial"/>
          <w:sz w:val="20"/>
          <w:szCs w:val="20"/>
        </w:rPr>
        <w:t xml:space="preserve">I may also want to low-pass filter flashing outputs to accomplish the goal of notification without distraction. </w:t>
      </w:r>
      <w:r>
        <w:rPr>
          <w:rFonts w:ascii="Arial" w:hAnsi="Arial" w:cs="Arial"/>
          <w:sz w:val="20"/>
          <w:szCs w:val="20"/>
        </w:rPr>
        <w:t>This is a very interesting area of research and experimentation that does not seem to be highly utilized in the bike light marketplace. This lack of filtering is probably due to the circuit types available and lack of 2</w:t>
      </w:r>
      <w:r w:rsidRPr="00F62948">
        <w:rPr>
          <w:rFonts w:ascii="Arial" w:hAnsi="Arial" w:cs="Arial"/>
          <w:sz w:val="20"/>
          <w:szCs w:val="20"/>
          <w:vertAlign w:val="superscript"/>
        </w:rPr>
        <w:t>nd</w:t>
      </w:r>
      <w:r>
        <w:rPr>
          <w:rFonts w:ascii="Arial" w:hAnsi="Arial" w:cs="Arial"/>
          <w:sz w:val="20"/>
          <w:szCs w:val="20"/>
        </w:rPr>
        <w:t xml:space="preserve"> order perceptual considerations.</w:t>
      </w:r>
    </w:p>
    <w:p w:rsidR="005A764C" w:rsidRDefault="005A764C" w:rsidP="00F62948">
      <w:pPr>
        <w:widowControl w:val="0"/>
        <w:autoSpaceDE w:val="0"/>
        <w:autoSpaceDN w:val="0"/>
        <w:adjustRightInd w:val="0"/>
        <w:ind w:left="720" w:right="3240" w:hanging="720"/>
        <w:rPr>
          <w:rFonts w:ascii="Arial" w:hAnsi="Arial" w:cs="Arial"/>
          <w:sz w:val="20"/>
          <w:szCs w:val="20"/>
        </w:rPr>
      </w:pPr>
    </w:p>
    <w:p w:rsidR="005A764C" w:rsidRDefault="005A764C" w:rsidP="00F62948">
      <w:pPr>
        <w:widowControl w:val="0"/>
        <w:autoSpaceDE w:val="0"/>
        <w:autoSpaceDN w:val="0"/>
        <w:adjustRightInd w:val="0"/>
        <w:ind w:left="720" w:right="3240" w:hanging="720"/>
        <w:rPr>
          <w:rFonts w:ascii="Arial" w:hAnsi="Arial" w:cs="Arial"/>
          <w:sz w:val="20"/>
          <w:szCs w:val="20"/>
        </w:rPr>
      </w:pPr>
      <w:r>
        <w:rPr>
          <w:rFonts w:ascii="Arial" w:hAnsi="Arial" w:cs="Arial"/>
          <w:sz w:val="20"/>
          <w:szCs w:val="20"/>
        </w:rPr>
        <w:t>6) I want low pass filtering as an option.</w:t>
      </w:r>
      <w:r w:rsidR="0074589D">
        <w:rPr>
          <w:rFonts w:ascii="Arial" w:hAnsi="Arial" w:cs="Arial"/>
          <w:sz w:val="20"/>
          <w:szCs w:val="20"/>
        </w:rPr>
        <w:t xml:space="preserve"> [Patentable option]</w:t>
      </w:r>
    </w:p>
    <w:p w:rsidR="005A764C" w:rsidRDefault="005A764C" w:rsidP="00F62948">
      <w:pPr>
        <w:widowControl w:val="0"/>
        <w:autoSpaceDE w:val="0"/>
        <w:autoSpaceDN w:val="0"/>
        <w:adjustRightInd w:val="0"/>
        <w:ind w:left="720" w:right="3240" w:hanging="720"/>
        <w:rPr>
          <w:rFonts w:ascii="Arial" w:hAnsi="Arial" w:cs="Arial"/>
          <w:sz w:val="20"/>
          <w:szCs w:val="20"/>
        </w:rPr>
      </w:pPr>
    </w:p>
    <w:p w:rsidR="0074589D" w:rsidRDefault="005A764C" w:rsidP="0074589D">
      <w:pPr>
        <w:widowControl w:val="0"/>
        <w:autoSpaceDE w:val="0"/>
        <w:autoSpaceDN w:val="0"/>
        <w:adjustRightInd w:val="0"/>
        <w:ind w:left="720" w:right="3240" w:hanging="720"/>
        <w:rPr>
          <w:rFonts w:ascii="Arial" w:hAnsi="Arial" w:cs="Arial"/>
          <w:sz w:val="20"/>
          <w:szCs w:val="20"/>
        </w:rPr>
      </w:pPr>
      <w:r>
        <w:rPr>
          <w:rFonts w:ascii="Arial" w:hAnsi="Arial" w:cs="Arial"/>
          <w:sz w:val="20"/>
          <w:szCs w:val="20"/>
        </w:rPr>
        <w:tab/>
        <w:t xml:space="preserve">I want to be able to turn it on and off, and vary the characteristics of the filter to produce the most </w:t>
      </w:r>
      <w:r w:rsidR="009574F0">
        <w:rPr>
          <w:rFonts w:ascii="Arial" w:hAnsi="Arial" w:cs="Arial"/>
          <w:sz w:val="20"/>
          <w:szCs w:val="20"/>
        </w:rPr>
        <w:t>desirable</w:t>
      </w:r>
      <w:r>
        <w:rPr>
          <w:rFonts w:ascii="Arial" w:hAnsi="Arial" w:cs="Arial"/>
          <w:sz w:val="20"/>
          <w:szCs w:val="20"/>
        </w:rPr>
        <w:t xml:space="preserve"> result.</w:t>
      </w:r>
    </w:p>
    <w:p w:rsidR="005A764C" w:rsidRDefault="005A764C" w:rsidP="00F62948">
      <w:pPr>
        <w:widowControl w:val="0"/>
        <w:autoSpaceDE w:val="0"/>
        <w:autoSpaceDN w:val="0"/>
        <w:adjustRightInd w:val="0"/>
        <w:ind w:left="720" w:right="3240" w:hanging="720"/>
        <w:rPr>
          <w:rFonts w:ascii="Arial" w:hAnsi="Arial" w:cs="Arial"/>
          <w:sz w:val="20"/>
          <w:szCs w:val="20"/>
        </w:rPr>
      </w:pPr>
    </w:p>
    <w:p w:rsidR="005A764C" w:rsidRDefault="005A764C" w:rsidP="00F62948">
      <w:pPr>
        <w:widowControl w:val="0"/>
        <w:autoSpaceDE w:val="0"/>
        <w:autoSpaceDN w:val="0"/>
        <w:adjustRightInd w:val="0"/>
        <w:ind w:left="720" w:right="3240" w:hanging="720"/>
        <w:rPr>
          <w:rFonts w:ascii="Arial" w:hAnsi="Arial" w:cs="Arial"/>
          <w:sz w:val="20"/>
          <w:szCs w:val="20"/>
        </w:rPr>
      </w:pPr>
      <w:r>
        <w:rPr>
          <w:rFonts w:ascii="Arial" w:hAnsi="Arial" w:cs="Arial"/>
          <w:sz w:val="20"/>
          <w:szCs w:val="20"/>
        </w:rPr>
        <w:tab/>
      </w:r>
      <w:r w:rsidR="009574F0">
        <w:rPr>
          <w:rFonts w:ascii="Arial" w:hAnsi="Arial" w:cs="Arial"/>
          <w:sz w:val="20"/>
          <w:szCs w:val="20"/>
        </w:rPr>
        <w:t>Desirable</w:t>
      </w:r>
      <w:r>
        <w:rPr>
          <w:rFonts w:ascii="Arial" w:hAnsi="Arial" w:cs="Arial"/>
          <w:sz w:val="20"/>
          <w:szCs w:val="20"/>
        </w:rPr>
        <w:t xml:space="preserve"> is measured as:</w:t>
      </w:r>
    </w:p>
    <w:p w:rsidR="005A764C" w:rsidRDefault="005A764C" w:rsidP="00F62948">
      <w:pPr>
        <w:widowControl w:val="0"/>
        <w:autoSpaceDE w:val="0"/>
        <w:autoSpaceDN w:val="0"/>
        <w:adjustRightInd w:val="0"/>
        <w:ind w:left="720" w:right="3240" w:hanging="720"/>
        <w:rPr>
          <w:rFonts w:ascii="Arial" w:hAnsi="Arial" w:cs="Arial"/>
          <w:sz w:val="20"/>
          <w:szCs w:val="20"/>
        </w:rPr>
      </w:pPr>
    </w:p>
    <w:p w:rsidR="005A764C" w:rsidRDefault="005A764C" w:rsidP="00F62948">
      <w:pPr>
        <w:widowControl w:val="0"/>
        <w:autoSpaceDE w:val="0"/>
        <w:autoSpaceDN w:val="0"/>
        <w:adjustRightInd w:val="0"/>
        <w:ind w:left="720" w:right="3240" w:hanging="720"/>
        <w:rPr>
          <w:rFonts w:ascii="Arial" w:hAnsi="Arial" w:cs="Arial"/>
          <w:sz w:val="20"/>
          <w:szCs w:val="20"/>
        </w:rPr>
      </w:pPr>
      <w:r>
        <w:rPr>
          <w:rFonts w:ascii="Arial" w:hAnsi="Arial" w:cs="Arial"/>
          <w:sz w:val="20"/>
          <w:szCs w:val="20"/>
        </w:rPr>
        <w:tab/>
      </w:r>
      <w:r>
        <w:rPr>
          <w:rFonts w:ascii="Arial" w:hAnsi="Arial" w:cs="Arial"/>
          <w:sz w:val="20"/>
          <w:szCs w:val="20"/>
        </w:rPr>
        <w:tab/>
        <w:t>Aesthetic result.</w:t>
      </w:r>
    </w:p>
    <w:p w:rsidR="005A764C" w:rsidRDefault="005A764C" w:rsidP="00F62948">
      <w:pPr>
        <w:widowControl w:val="0"/>
        <w:autoSpaceDE w:val="0"/>
        <w:autoSpaceDN w:val="0"/>
        <w:adjustRightInd w:val="0"/>
        <w:ind w:left="720" w:right="3240" w:hanging="720"/>
        <w:rPr>
          <w:rFonts w:ascii="Arial" w:hAnsi="Arial" w:cs="Arial"/>
          <w:sz w:val="20"/>
          <w:szCs w:val="20"/>
        </w:rPr>
      </w:pPr>
    </w:p>
    <w:p w:rsidR="005A764C" w:rsidRDefault="005A764C" w:rsidP="00F62948">
      <w:pPr>
        <w:widowControl w:val="0"/>
        <w:autoSpaceDE w:val="0"/>
        <w:autoSpaceDN w:val="0"/>
        <w:adjustRightInd w:val="0"/>
        <w:ind w:left="720" w:right="3240" w:hanging="720"/>
        <w:rPr>
          <w:rFonts w:ascii="Arial" w:hAnsi="Arial" w:cs="Arial"/>
          <w:sz w:val="20"/>
          <w:szCs w:val="20"/>
        </w:rPr>
      </w:pPr>
      <w:r>
        <w:rPr>
          <w:rFonts w:ascii="Arial" w:hAnsi="Arial" w:cs="Arial"/>
          <w:sz w:val="20"/>
          <w:szCs w:val="20"/>
        </w:rPr>
        <w:tab/>
      </w:r>
      <w:r>
        <w:rPr>
          <w:rFonts w:ascii="Arial" w:hAnsi="Arial" w:cs="Arial"/>
          <w:sz w:val="20"/>
          <w:szCs w:val="20"/>
        </w:rPr>
        <w:tab/>
        <w:t>Low Power Consumption</w:t>
      </w:r>
    </w:p>
    <w:p w:rsidR="00F62948" w:rsidRDefault="00F62948" w:rsidP="00F62948">
      <w:pPr>
        <w:widowControl w:val="0"/>
        <w:autoSpaceDE w:val="0"/>
        <w:autoSpaceDN w:val="0"/>
        <w:adjustRightInd w:val="0"/>
        <w:ind w:left="720" w:right="3240" w:hanging="720"/>
        <w:rPr>
          <w:rFonts w:ascii="Arial" w:hAnsi="Arial" w:cs="Arial"/>
          <w:sz w:val="20"/>
          <w:szCs w:val="20"/>
        </w:rPr>
      </w:pPr>
    </w:p>
    <w:p w:rsidR="00F62948" w:rsidRDefault="00F62948" w:rsidP="00F62948">
      <w:pPr>
        <w:widowControl w:val="0"/>
        <w:autoSpaceDE w:val="0"/>
        <w:autoSpaceDN w:val="0"/>
        <w:adjustRightInd w:val="0"/>
        <w:ind w:left="720" w:right="3240" w:hanging="720"/>
        <w:rPr>
          <w:rFonts w:ascii="Arial" w:hAnsi="Arial" w:cs="Arial"/>
          <w:sz w:val="20"/>
          <w:szCs w:val="20"/>
        </w:rPr>
      </w:pPr>
    </w:p>
    <w:p w:rsidR="00F62948" w:rsidRDefault="00EF5F3D">
      <w:pPr>
        <w:widowControl w:val="0"/>
        <w:autoSpaceDE w:val="0"/>
        <w:autoSpaceDN w:val="0"/>
        <w:adjustRightInd w:val="0"/>
        <w:rPr>
          <w:rFonts w:ascii="Arial" w:hAnsi="Arial" w:cs="Arial"/>
          <w:sz w:val="20"/>
          <w:szCs w:val="20"/>
        </w:rPr>
      </w:pPr>
      <w:r>
        <w:rPr>
          <w:rFonts w:ascii="Arial" w:hAnsi="Arial" w:cs="Arial"/>
          <w:sz w:val="20"/>
          <w:szCs w:val="20"/>
        </w:rPr>
        <w:tab/>
        <w:t>Notice the similarity of low-pass filtering to that of a tone control on an electric guitar.</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7) I want to have the option of tinting the light.</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I would like to explore the use of standard and non-standard colors</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White, red, green, yellow with their standard meanings.</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I would like my light to turn red when I put on the brakes.</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[This is a patentable option]</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I would like the light to change colors when my emotional state changes.</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[This is a patentable option]</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I would like the light to change colors or flashing style when my physiological state changes.</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[This is a patentable option]</w:t>
      </w:r>
    </w:p>
    <w:p w:rsidR="0074589D" w:rsidRDefault="0074589D" w:rsidP="0074589D">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ab/>
        <w:t>I would like the light to change colors or flashing style when my bike speed changes.</w:t>
      </w:r>
    </w:p>
    <w:p w:rsidR="0074589D" w:rsidRDefault="0074589D" w:rsidP="0074589D">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ab/>
        <w:t>[This is a patentable option]</w:t>
      </w:r>
    </w:p>
    <w:p w:rsidR="0074589D" w:rsidRDefault="0074589D" w:rsidP="0074589D">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ab/>
        <w:t>I would like the light to change colors or flashing style when my cadence changes.</w:t>
      </w:r>
    </w:p>
    <w:p w:rsidR="0074589D" w:rsidRDefault="0074589D" w:rsidP="0074589D">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ab/>
        <w:t>[This is a patentable option]</w:t>
      </w:r>
    </w:p>
    <w:p w:rsidR="0074589D" w:rsidRDefault="0074589D" w:rsidP="0074589D">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ab/>
        <w:t>I would like the light to change colors or flashing style when my level of effort changes.</w:t>
      </w:r>
    </w:p>
    <w:p w:rsidR="0074589D" w:rsidRDefault="0074589D" w:rsidP="0074589D">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ab/>
        <w:t>[This is a patentable option]</w:t>
      </w:r>
    </w:p>
    <w:p w:rsidR="0074589D" w:rsidRDefault="0074589D" w:rsidP="0074589D">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ab/>
        <w:t xml:space="preserve">I would like the light to change colors or flashing style when my </w:t>
      </w:r>
      <w:r w:rsidR="009574F0">
        <w:rPr>
          <w:rFonts w:ascii="Arial" w:hAnsi="Arial" w:cs="Arial"/>
          <w:sz w:val="20"/>
          <w:szCs w:val="20"/>
        </w:rPr>
        <w:t>gearing</w:t>
      </w:r>
      <w:r>
        <w:rPr>
          <w:rFonts w:ascii="Arial" w:hAnsi="Arial" w:cs="Arial"/>
          <w:sz w:val="20"/>
          <w:szCs w:val="20"/>
        </w:rPr>
        <w:t xml:space="preserve"> changes.</w:t>
      </w:r>
    </w:p>
    <w:p w:rsidR="0074589D" w:rsidRDefault="0074589D" w:rsidP="0074589D">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ab/>
        <w:t>[This is a patentable option]</w:t>
      </w:r>
    </w:p>
    <w:p w:rsidR="0074589D" w:rsidRDefault="0074589D" w:rsidP="0074589D">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ab/>
        <w:t>I would like to mirror my computer display on my back.</w:t>
      </w:r>
    </w:p>
    <w:p w:rsidR="0074589D" w:rsidRDefault="0074589D" w:rsidP="0074589D">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ab/>
        <w:t>[This is a patentable option, beyond the scope of this project]</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lastRenderedPageBreak/>
        <w:tab/>
        <w:t>Consider using heart rate, EEG, blood pressure, cadence, gearing, etc.</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This implies the use of white LED’s with a broad spectrum.</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[insert spectrum here]</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This implies the use of appropriate Gels.</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[insert transfer function here]</w:t>
      </w: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[insert result here]</w:t>
      </w:r>
    </w:p>
    <w:p w:rsidR="00EF5F3D" w:rsidRDefault="00EF5F3D">
      <w:pPr>
        <w:widowControl w:val="0"/>
        <w:autoSpaceDE w:val="0"/>
        <w:autoSpaceDN w:val="0"/>
        <w:adjustRightInd w:val="0"/>
        <w:rPr>
          <w:rFonts w:ascii="Arial" w:hAnsi="Arial" w:cs="Arial"/>
          <w:sz w:val="20"/>
          <w:szCs w:val="20"/>
        </w:rPr>
      </w:pPr>
    </w:p>
    <w:p w:rsidR="00EF5F3D" w:rsidRDefault="0074589D">
      <w:pPr>
        <w:widowControl w:val="0"/>
        <w:autoSpaceDE w:val="0"/>
        <w:autoSpaceDN w:val="0"/>
        <w:adjustRightInd w:val="0"/>
        <w:rPr>
          <w:rFonts w:ascii="Arial" w:hAnsi="Arial" w:cs="Arial"/>
          <w:sz w:val="20"/>
          <w:szCs w:val="20"/>
        </w:rPr>
      </w:pPr>
      <w:r>
        <w:rPr>
          <w:rFonts w:ascii="Arial" w:hAnsi="Arial" w:cs="Arial"/>
          <w:sz w:val="20"/>
          <w:szCs w:val="20"/>
        </w:rPr>
        <w:t>8</w:t>
      </w:r>
      <w:r w:rsidR="00EF5F3D">
        <w:rPr>
          <w:rFonts w:ascii="Arial" w:hAnsi="Arial" w:cs="Arial"/>
          <w:sz w:val="20"/>
          <w:szCs w:val="20"/>
        </w:rPr>
        <w:t>) I want sound generation as an option.</w:t>
      </w:r>
    </w:p>
    <w:p w:rsidR="00EF5F3D" w:rsidRDefault="00EF5F3D">
      <w:pPr>
        <w:widowControl w:val="0"/>
        <w:autoSpaceDE w:val="0"/>
        <w:autoSpaceDN w:val="0"/>
        <w:adjustRightInd w:val="0"/>
        <w:rPr>
          <w:rFonts w:ascii="Arial" w:hAnsi="Arial" w:cs="Arial"/>
          <w:sz w:val="20"/>
          <w:szCs w:val="20"/>
        </w:rPr>
      </w:pPr>
    </w:p>
    <w:p w:rsidR="00EF5F3D" w:rsidRDefault="00EF5F3D">
      <w:pPr>
        <w:widowControl w:val="0"/>
        <w:autoSpaceDE w:val="0"/>
        <w:autoSpaceDN w:val="0"/>
        <w:adjustRightInd w:val="0"/>
        <w:rPr>
          <w:rFonts w:ascii="Arial" w:hAnsi="Arial" w:cs="Arial"/>
          <w:sz w:val="20"/>
          <w:szCs w:val="20"/>
        </w:rPr>
      </w:pPr>
      <w:r>
        <w:rPr>
          <w:rFonts w:ascii="Arial" w:hAnsi="Arial" w:cs="Arial"/>
          <w:sz w:val="20"/>
          <w:szCs w:val="20"/>
        </w:rPr>
        <w:tab/>
        <w:t>I would like to hear a sonic version of the waveform that corresponds to the flashing.</w:t>
      </w:r>
    </w:p>
    <w:p w:rsidR="00EF5F3D" w:rsidRDefault="00EF5F3D">
      <w:pPr>
        <w:widowControl w:val="0"/>
        <w:autoSpaceDE w:val="0"/>
        <w:autoSpaceDN w:val="0"/>
        <w:adjustRightInd w:val="0"/>
        <w:rPr>
          <w:rFonts w:ascii="Arial" w:hAnsi="Arial" w:cs="Arial"/>
          <w:sz w:val="20"/>
          <w:szCs w:val="20"/>
        </w:rPr>
      </w:pPr>
    </w:p>
    <w:p w:rsidR="00EF5F3D" w:rsidRDefault="00EF5F3D">
      <w:pPr>
        <w:widowControl w:val="0"/>
        <w:autoSpaceDE w:val="0"/>
        <w:autoSpaceDN w:val="0"/>
        <w:adjustRightInd w:val="0"/>
        <w:rPr>
          <w:rFonts w:ascii="Arial" w:hAnsi="Arial" w:cs="Arial"/>
          <w:sz w:val="20"/>
          <w:szCs w:val="20"/>
        </w:rPr>
      </w:pPr>
      <w:r>
        <w:rPr>
          <w:rFonts w:ascii="Arial" w:hAnsi="Arial" w:cs="Arial"/>
          <w:sz w:val="20"/>
          <w:szCs w:val="20"/>
        </w:rPr>
        <w:tab/>
        <w:t>This would help other riders to locate me.</w:t>
      </w:r>
    </w:p>
    <w:p w:rsidR="00EF5F3D" w:rsidRDefault="00EF5F3D">
      <w:pPr>
        <w:widowControl w:val="0"/>
        <w:autoSpaceDE w:val="0"/>
        <w:autoSpaceDN w:val="0"/>
        <w:adjustRightInd w:val="0"/>
        <w:rPr>
          <w:rFonts w:ascii="Arial" w:hAnsi="Arial" w:cs="Arial"/>
          <w:sz w:val="20"/>
          <w:szCs w:val="20"/>
        </w:rPr>
      </w:pPr>
    </w:p>
    <w:p w:rsidR="00EF5F3D" w:rsidRDefault="00EF5F3D">
      <w:pPr>
        <w:widowControl w:val="0"/>
        <w:autoSpaceDE w:val="0"/>
        <w:autoSpaceDN w:val="0"/>
        <w:adjustRightInd w:val="0"/>
        <w:rPr>
          <w:rFonts w:ascii="Arial" w:hAnsi="Arial" w:cs="Arial"/>
          <w:sz w:val="20"/>
          <w:szCs w:val="20"/>
        </w:rPr>
      </w:pPr>
      <w:r>
        <w:rPr>
          <w:rFonts w:ascii="Arial" w:hAnsi="Arial" w:cs="Arial"/>
          <w:sz w:val="20"/>
          <w:szCs w:val="20"/>
        </w:rPr>
        <w:tab/>
        <w:t>I would like to be able to turn the sound on and off.</w:t>
      </w:r>
    </w:p>
    <w:p w:rsidR="00EF5F3D" w:rsidRDefault="00EF5F3D">
      <w:pPr>
        <w:widowControl w:val="0"/>
        <w:autoSpaceDE w:val="0"/>
        <w:autoSpaceDN w:val="0"/>
        <w:adjustRightInd w:val="0"/>
        <w:rPr>
          <w:rFonts w:ascii="Arial" w:hAnsi="Arial" w:cs="Arial"/>
          <w:sz w:val="20"/>
          <w:szCs w:val="20"/>
        </w:rPr>
      </w:pPr>
    </w:p>
    <w:p w:rsidR="00EF5F3D" w:rsidRDefault="00EF5F3D">
      <w:pPr>
        <w:widowControl w:val="0"/>
        <w:autoSpaceDE w:val="0"/>
        <w:autoSpaceDN w:val="0"/>
        <w:adjustRightInd w:val="0"/>
        <w:rPr>
          <w:rFonts w:ascii="Arial" w:hAnsi="Arial" w:cs="Arial"/>
          <w:sz w:val="20"/>
          <w:szCs w:val="20"/>
        </w:rPr>
      </w:pPr>
      <w:r>
        <w:rPr>
          <w:rFonts w:ascii="Arial" w:hAnsi="Arial" w:cs="Arial"/>
          <w:sz w:val="20"/>
          <w:szCs w:val="20"/>
        </w:rPr>
        <w:tab/>
        <w:t>I would like to be able to control the nature of the sound so that it is pleasant.</w:t>
      </w:r>
    </w:p>
    <w:p w:rsidR="00EF5F3D" w:rsidRDefault="00EF5F3D">
      <w:pPr>
        <w:widowControl w:val="0"/>
        <w:autoSpaceDE w:val="0"/>
        <w:autoSpaceDN w:val="0"/>
        <w:adjustRightInd w:val="0"/>
        <w:rPr>
          <w:rFonts w:ascii="Arial" w:hAnsi="Arial" w:cs="Arial"/>
          <w:sz w:val="20"/>
          <w:szCs w:val="20"/>
        </w:rPr>
      </w:pPr>
    </w:p>
    <w:p w:rsidR="00EF5F3D" w:rsidRDefault="00EF5F3D">
      <w:pPr>
        <w:widowControl w:val="0"/>
        <w:autoSpaceDE w:val="0"/>
        <w:autoSpaceDN w:val="0"/>
        <w:adjustRightInd w:val="0"/>
        <w:rPr>
          <w:rFonts w:ascii="Arial" w:hAnsi="Arial" w:cs="Arial"/>
          <w:sz w:val="20"/>
          <w:szCs w:val="20"/>
        </w:rPr>
      </w:pPr>
      <w:r>
        <w:rPr>
          <w:rFonts w:ascii="Arial" w:hAnsi="Arial" w:cs="Arial"/>
          <w:sz w:val="20"/>
          <w:szCs w:val="20"/>
        </w:rPr>
        <w:tab/>
      </w:r>
      <w:r w:rsidR="009574F0">
        <w:rPr>
          <w:rFonts w:ascii="Arial" w:hAnsi="Arial" w:cs="Arial"/>
          <w:sz w:val="20"/>
          <w:szCs w:val="20"/>
        </w:rPr>
        <w:t>I would like the sound to consume little power, which implies higher frequencies.</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 xml:space="preserve">9) I would like to explore the </w:t>
      </w:r>
      <w:r w:rsidR="009574F0">
        <w:rPr>
          <w:rFonts w:ascii="Arial" w:hAnsi="Arial" w:cs="Arial"/>
          <w:sz w:val="20"/>
          <w:szCs w:val="20"/>
        </w:rPr>
        <w:t>helmet-mounted</w:t>
      </w:r>
      <w:r>
        <w:rPr>
          <w:rFonts w:ascii="Arial" w:hAnsi="Arial" w:cs="Arial"/>
          <w:sz w:val="20"/>
          <w:szCs w:val="20"/>
        </w:rPr>
        <w:t xml:space="preserve"> option first, with the possibility of creating redundant units for</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Fixed headlight operation</w:t>
      </w: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Fixed taillight operation</w:t>
      </w:r>
    </w:p>
    <w:p w:rsidR="0074589D" w:rsidRDefault="0074589D">
      <w:pPr>
        <w:widowControl w:val="0"/>
        <w:autoSpaceDE w:val="0"/>
        <w:autoSpaceDN w:val="0"/>
        <w:adjustRightInd w:val="0"/>
        <w:rPr>
          <w:rFonts w:ascii="Arial" w:hAnsi="Arial" w:cs="Arial"/>
          <w:sz w:val="20"/>
          <w:szCs w:val="20"/>
        </w:rPr>
      </w:pP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r>
      <w:r w:rsidR="009574F0">
        <w:rPr>
          <w:rFonts w:ascii="Arial" w:hAnsi="Arial" w:cs="Arial"/>
          <w:sz w:val="20"/>
          <w:szCs w:val="20"/>
        </w:rPr>
        <w:t>Head mounted</w:t>
      </w:r>
      <w:r>
        <w:rPr>
          <w:rFonts w:ascii="Arial" w:hAnsi="Arial" w:cs="Arial"/>
          <w:sz w:val="20"/>
          <w:szCs w:val="20"/>
        </w:rPr>
        <w:t xml:space="preserve"> taillight operation</w:t>
      </w:r>
    </w:p>
    <w:p w:rsidR="0074589D" w:rsidRDefault="0074589D">
      <w:pPr>
        <w:widowControl w:val="0"/>
        <w:autoSpaceDE w:val="0"/>
        <w:autoSpaceDN w:val="0"/>
        <w:adjustRightInd w:val="0"/>
        <w:rPr>
          <w:rFonts w:ascii="Arial" w:hAnsi="Arial" w:cs="Arial"/>
          <w:sz w:val="20"/>
          <w:szCs w:val="20"/>
        </w:rPr>
      </w:pPr>
      <w:r>
        <w:rPr>
          <w:rFonts w:ascii="Arial" w:hAnsi="Arial" w:cs="Arial"/>
          <w:sz w:val="20"/>
          <w:szCs w:val="20"/>
        </w:rPr>
        <w:tab/>
        <w:t>Video camera illumination operation.</w:t>
      </w:r>
    </w:p>
    <w:p w:rsidR="00EF5F3D" w:rsidRDefault="00EF5F3D">
      <w:pPr>
        <w:widowControl w:val="0"/>
        <w:autoSpaceDE w:val="0"/>
        <w:autoSpaceDN w:val="0"/>
        <w:adjustRightInd w:val="0"/>
        <w:rPr>
          <w:rFonts w:ascii="Arial" w:hAnsi="Arial" w:cs="Arial"/>
          <w:sz w:val="20"/>
          <w:szCs w:val="20"/>
        </w:rPr>
      </w:pPr>
    </w:p>
    <w:p w:rsidR="00646A6C" w:rsidRDefault="00646A6C">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p>
    <w:p w:rsidR="0074589D" w:rsidRPr="00F62948" w:rsidRDefault="0074589D" w:rsidP="0074589D">
      <w:pPr>
        <w:widowControl w:val="0"/>
        <w:autoSpaceDE w:val="0"/>
        <w:autoSpaceDN w:val="0"/>
        <w:adjustRightInd w:val="0"/>
        <w:rPr>
          <w:rFonts w:ascii="Arial" w:hAnsi="Arial" w:cs="Arial"/>
          <w:b/>
          <w:sz w:val="20"/>
          <w:szCs w:val="20"/>
          <w:u w:val="single"/>
        </w:rPr>
      </w:pPr>
      <w:r>
        <w:rPr>
          <w:rFonts w:ascii="Arial" w:hAnsi="Arial" w:cs="Arial"/>
          <w:b/>
          <w:sz w:val="20"/>
          <w:szCs w:val="20"/>
          <w:u w:val="single"/>
        </w:rPr>
        <w:t>Circuit</w:t>
      </w:r>
      <w:r w:rsidRPr="00F62948">
        <w:rPr>
          <w:rFonts w:ascii="Arial" w:hAnsi="Arial" w:cs="Arial"/>
          <w:b/>
          <w:sz w:val="20"/>
          <w:szCs w:val="20"/>
          <w:u w:val="single"/>
        </w:rPr>
        <w:t xml:space="preserve"> Considerations</w:t>
      </w:r>
      <w:r>
        <w:rPr>
          <w:rFonts w:ascii="Arial" w:hAnsi="Arial" w:cs="Arial"/>
          <w:b/>
          <w:sz w:val="20"/>
          <w:szCs w:val="20"/>
          <w:u w:val="single"/>
        </w:rPr>
        <w:t xml:space="preserve"> – The “How” Phase</w:t>
      </w:r>
    </w:p>
    <w:p w:rsidR="00646A6C" w:rsidRDefault="00646A6C">
      <w:pPr>
        <w:widowControl w:val="0"/>
        <w:autoSpaceDE w:val="0"/>
        <w:autoSpaceDN w:val="0"/>
        <w:adjustRightInd w:val="0"/>
        <w:rPr>
          <w:rFonts w:ascii="Arial" w:hAnsi="Arial" w:cs="Arial"/>
          <w:sz w:val="20"/>
          <w:szCs w:val="20"/>
        </w:rPr>
      </w:pPr>
    </w:p>
    <w:p w:rsidR="0074589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0) I would like to use prismatic lithium batteries for weight, energy and power density.</w:t>
      </w:r>
    </w:p>
    <w:p w:rsidR="00C561AC" w:rsidRDefault="00C561AC" w:rsidP="00C561AC">
      <w:pPr>
        <w:widowControl w:val="0"/>
        <w:autoSpaceDE w:val="0"/>
        <w:autoSpaceDN w:val="0"/>
        <w:adjustRightInd w:val="0"/>
        <w:ind w:firstLine="720"/>
        <w:rPr>
          <w:rFonts w:ascii="Arial" w:hAnsi="Arial" w:cs="Arial"/>
          <w:sz w:val="20"/>
          <w:szCs w:val="20"/>
        </w:rPr>
      </w:pPr>
      <w:r>
        <w:rPr>
          <w:rFonts w:ascii="Arial" w:hAnsi="Arial" w:cs="Arial"/>
          <w:sz w:val="20"/>
          <w:szCs w:val="20"/>
        </w:rPr>
        <w:t>[insert spec here]</w:t>
      </w:r>
    </w:p>
    <w:p w:rsidR="00B96ADD" w:rsidRDefault="0074589D" w:rsidP="0074589D">
      <w:pPr>
        <w:widowControl w:val="0"/>
        <w:autoSpaceDE w:val="0"/>
        <w:autoSpaceDN w:val="0"/>
        <w:adjustRightInd w:val="0"/>
        <w:rPr>
          <w:rFonts w:ascii="Arial" w:hAnsi="Arial" w:cs="Arial"/>
          <w:sz w:val="20"/>
          <w:szCs w:val="20"/>
        </w:rPr>
      </w:pPr>
      <w:r>
        <w:rPr>
          <w:rFonts w:ascii="Arial" w:hAnsi="Arial" w:cs="Arial"/>
          <w:sz w:val="20"/>
          <w:szCs w:val="20"/>
        </w:rPr>
        <w:t>1) I would like the recharger to be off board</w:t>
      </w:r>
      <w:r w:rsidR="00B96ADD">
        <w:rPr>
          <w:rFonts w:ascii="Arial" w:hAnsi="Arial" w:cs="Arial"/>
          <w:sz w:val="20"/>
          <w:szCs w:val="20"/>
        </w:rPr>
        <w:t>.</w:t>
      </w:r>
    </w:p>
    <w:p w:rsidR="00C561AC" w:rsidRDefault="00C561AC" w:rsidP="00C561AC">
      <w:pPr>
        <w:widowControl w:val="0"/>
        <w:autoSpaceDE w:val="0"/>
        <w:autoSpaceDN w:val="0"/>
        <w:adjustRightInd w:val="0"/>
        <w:ind w:firstLine="720"/>
        <w:rPr>
          <w:rFonts w:ascii="Arial" w:hAnsi="Arial" w:cs="Arial"/>
          <w:sz w:val="20"/>
          <w:szCs w:val="20"/>
        </w:rPr>
      </w:pPr>
      <w:r>
        <w:rPr>
          <w:rFonts w:ascii="Arial" w:hAnsi="Arial" w:cs="Arial"/>
          <w:sz w:val="20"/>
          <w:szCs w:val="20"/>
        </w:rPr>
        <w:t>[insert spec here]</w:t>
      </w:r>
    </w:p>
    <w:p w:rsidR="0074589D" w:rsidRDefault="00B96ADD" w:rsidP="0074589D">
      <w:pPr>
        <w:widowControl w:val="0"/>
        <w:autoSpaceDE w:val="0"/>
        <w:autoSpaceDN w:val="0"/>
        <w:adjustRightInd w:val="0"/>
        <w:rPr>
          <w:rFonts w:ascii="Arial" w:hAnsi="Arial" w:cs="Arial"/>
          <w:sz w:val="20"/>
          <w:szCs w:val="20"/>
        </w:rPr>
      </w:pPr>
      <w:r>
        <w:rPr>
          <w:rFonts w:ascii="Arial" w:hAnsi="Arial" w:cs="Arial"/>
          <w:sz w:val="20"/>
          <w:szCs w:val="20"/>
        </w:rPr>
        <w:t xml:space="preserve">2) I would like the recharger to be </w:t>
      </w:r>
      <w:r w:rsidR="009574F0">
        <w:rPr>
          <w:rFonts w:ascii="Arial" w:hAnsi="Arial" w:cs="Arial"/>
          <w:sz w:val="20"/>
          <w:szCs w:val="20"/>
        </w:rPr>
        <w:t>plug_and_play</w:t>
      </w:r>
      <w:r>
        <w:rPr>
          <w:rFonts w:ascii="Arial" w:hAnsi="Arial" w:cs="Arial"/>
          <w:sz w:val="20"/>
          <w:szCs w:val="20"/>
        </w:rPr>
        <w:t xml:space="preserve"> </w:t>
      </w:r>
      <w:r w:rsidR="009D1CB2">
        <w:rPr>
          <w:rFonts w:ascii="Arial" w:hAnsi="Arial" w:cs="Arial"/>
          <w:sz w:val="20"/>
          <w:szCs w:val="20"/>
        </w:rPr>
        <w:t xml:space="preserve">and neglect </w:t>
      </w:r>
      <w:r>
        <w:rPr>
          <w:rFonts w:ascii="Arial" w:hAnsi="Arial" w:cs="Arial"/>
          <w:sz w:val="20"/>
          <w:szCs w:val="20"/>
        </w:rPr>
        <w:t>when I am at home.</w:t>
      </w:r>
    </w:p>
    <w:p w:rsidR="00C561AC" w:rsidRDefault="00C561AC" w:rsidP="00C561AC">
      <w:pPr>
        <w:widowControl w:val="0"/>
        <w:autoSpaceDE w:val="0"/>
        <w:autoSpaceDN w:val="0"/>
        <w:adjustRightInd w:val="0"/>
        <w:ind w:firstLine="720"/>
        <w:rPr>
          <w:rFonts w:ascii="Arial" w:hAnsi="Arial" w:cs="Arial"/>
          <w:sz w:val="20"/>
          <w:szCs w:val="20"/>
        </w:rPr>
      </w:pPr>
      <w:r>
        <w:rPr>
          <w:rFonts w:ascii="Arial" w:hAnsi="Arial" w:cs="Arial"/>
          <w:sz w:val="20"/>
          <w:szCs w:val="20"/>
        </w:rPr>
        <w:t>[insert design here]</w:t>
      </w:r>
    </w:p>
    <w:p w:rsidR="0074589D" w:rsidRDefault="00C561AC" w:rsidP="0074589D">
      <w:pPr>
        <w:widowControl w:val="0"/>
        <w:autoSpaceDE w:val="0"/>
        <w:autoSpaceDN w:val="0"/>
        <w:adjustRightInd w:val="0"/>
        <w:rPr>
          <w:rFonts w:ascii="Arial" w:hAnsi="Arial" w:cs="Arial"/>
          <w:sz w:val="20"/>
          <w:szCs w:val="20"/>
        </w:rPr>
      </w:pPr>
      <w:r>
        <w:rPr>
          <w:rFonts w:ascii="Arial" w:hAnsi="Arial" w:cs="Arial"/>
          <w:sz w:val="20"/>
          <w:szCs w:val="20"/>
        </w:rPr>
        <w:t>3</w:t>
      </w:r>
      <w:r w:rsidR="0074589D">
        <w:rPr>
          <w:rFonts w:ascii="Arial" w:hAnsi="Arial" w:cs="Arial"/>
          <w:sz w:val="20"/>
          <w:szCs w:val="20"/>
        </w:rPr>
        <w:t>) I would like to use a low power CMOS 555 integrated circuit to flash the light.</w:t>
      </w:r>
    </w:p>
    <w:p w:rsidR="002073F0" w:rsidRDefault="002073F0" w:rsidP="0074589D">
      <w:pPr>
        <w:widowControl w:val="0"/>
        <w:autoSpaceDE w:val="0"/>
        <w:autoSpaceDN w:val="0"/>
        <w:adjustRightInd w:val="0"/>
        <w:rPr>
          <w:rFonts w:ascii="Arial" w:hAnsi="Arial" w:cs="Arial"/>
          <w:sz w:val="20"/>
          <w:szCs w:val="20"/>
        </w:rPr>
      </w:pPr>
    </w:p>
    <w:p w:rsidR="002073F0" w:rsidRDefault="00347C49" w:rsidP="00347C49">
      <w:pPr>
        <w:widowControl w:val="0"/>
        <w:autoSpaceDE w:val="0"/>
        <w:autoSpaceDN w:val="0"/>
        <w:adjustRightInd w:val="0"/>
        <w:ind w:right="630"/>
        <w:rPr>
          <w:rFonts w:ascii="Arial" w:hAnsi="Arial" w:cs="Arial"/>
          <w:sz w:val="20"/>
          <w:szCs w:val="20"/>
        </w:rPr>
      </w:pPr>
      <w:r>
        <w:rPr>
          <w:rFonts w:ascii="Arial" w:hAnsi="Arial" w:cs="Arial"/>
          <w:sz w:val="20"/>
          <w:szCs w:val="20"/>
        </w:rPr>
        <w:t>Preliminary Circuit Simulation Results with Geometry Expressions™ show that the naïve astable circuit always has a duty cycle of 50% or greater.</w:t>
      </w:r>
    </w:p>
    <w:p w:rsidR="003E6CEA" w:rsidRDefault="003E6CEA" w:rsidP="00347C49">
      <w:pPr>
        <w:widowControl w:val="0"/>
        <w:autoSpaceDE w:val="0"/>
        <w:autoSpaceDN w:val="0"/>
        <w:adjustRightInd w:val="0"/>
        <w:ind w:right="630"/>
        <w:rPr>
          <w:rFonts w:ascii="Arial" w:hAnsi="Arial" w:cs="Arial"/>
          <w:sz w:val="20"/>
          <w:szCs w:val="20"/>
        </w:rPr>
      </w:pPr>
    </w:p>
    <w:p w:rsidR="003E6CEA" w:rsidRDefault="002E2F27" w:rsidP="00347C49">
      <w:pPr>
        <w:widowControl w:val="0"/>
        <w:autoSpaceDE w:val="0"/>
        <w:autoSpaceDN w:val="0"/>
        <w:adjustRightInd w:val="0"/>
        <w:ind w:right="630"/>
        <w:rPr>
          <w:rFonts w:ascii="Arial" w:hAnsi="Arial" w:cs="Arial"/>
          <w:sz w:val="20"/>
          <w:szCs w:val="20"/>
        </w:rPr>
      </w:pPr>
      <w:r>
        <w:rPr>
          <w:rFonts w:ascii="Arial" w:hAnsi="Arial" w:cs="Arial"/>
          <w:noProof/>
          <w:sz w:val="20"/>
          <w:szCs w:val="20"/>
        </w:rPr>
        <w:lastRenderedPageBreak/>
        <w:drawing>
          <wp:inline distT="0" distB="0" distL="0" distR="0">
            <wp:extent cx="2390775" cy="27336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2390775" cy="2733675"/>
                    </a:xfrm>
                    <a:prstGeom prst="rect">
                      <a:avLst/>
                    </a:prstGeom>
                    <a:noFill/>
                    <a:ln w="9525">
                      <a:noFill/>
                      <a:miter lim="800000"/>
                      <a:headEnd/>
                      <a:tailEnd/>
                    </a:ln>
                  </pic:spPr>
                </pic:pic>
              </a:graphicData>
            </a:graphic>
          </wp:inline>
        </w:drawing>
      </w:r>
    </w:p>
    <w:p w:rsidR="00347C49" w:rsidRDefault="00347C49" w:rsidP="00347C49">
      <w:pPr>
        <w:widowControl w:val="0"/>
        <w:autoSpaceDE w:val="0"/>
        <w:autoSpaceDN w:val="0"/>
        <w:adjustRightInd w:val="0"/>
        <w:ind w:right="630"/>
        <w:rPr>
          <w:rFonts w:ascii="Arial" w:hAnsi="Arial" w:cs="Arial"/>
          <w:sz w:val="20"/>
          <w:szCs w:val="20"/>
        </w:rPr>
      </w:pPr>
    </w:p>
    <w:p w:rsidR="00347C49" w:rsidRDefault="00347C49" w:rsidP="00347C49">
      <w:pPr>
        <w:widowControl w:val="0"/>
        <w:autoSpaceDE w:val="0"/>
        <w:autoSpaceDN w:val="0"/>
        <w:adjustRightInd w:val="0"/>
        <w:ind w:right="630"/>
        <w:rPr>
          <w:rFonts w:ascii="Arial" w:hAnsi="Arial" w:cs="Arial"/>
          <w:sz w:val="20"/>
          <w:szCs w:val="20"/>
        </w:rPr>
      </w:pPr>
      <w:r>
        <w:rPr>
          <w:rFonts w:ascii="Arial" w:hAnsi="Arial" w:cs="Arial"/>
          <w:sz w:val="20"/>
          <w:szCs w:val="20"/>
        </w:rPr>
        <w:t xml:space="preserve">This does not </w:t>
      </w:r>
      <w:r w:rsidR="009574F0">
        <w:rPr>
          <w:rFonts w:ascii="Arial" w:hAnsi="Arial" w:cs="Arial"/>
          <w:sz w:val="20"/>
          <w:szCs w:val="20"/>
        </w:rPr>
        <w:t>fulfill</w:t>
      </w:r>
      <w:r>
        <w:rPr>
          <w:rFonts w:ascii="Arial" w:hAnsi="Arial" w:cs="Arial"/>
          <w:sz w:val="20"/>
          <w:szCs w:val="20"/>
        </w:rPr>
        <w:t xml:space="preserve"> the requirements stated above, which mandate a duty cycle from 1 to 100 %.</w:t>
      </w:r>
    </w:p>
    <w:p w:rsidR="00347C49" w:rsidRDefault="002E2F27" w:rsidP="0074589D">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4391025" cy="35337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4391025" cy="3533775"/>
                    </a:xfrm>
                    <a:prstGeom prst="rect">
                      <a:avLst/>
                    </a:prstGeom>
                    <a:noFill/>
                    <a:ln w="9525">
                      <a:noFill/>
                      <a:miter lim="800000"/>
                      <a:headEnd/>
                      <a:tailEnd/>
                    </a:ln>
                  </pic:spPr>
                </pic:pic>
              </a:graphicData>
            </a:graphic>
          </wp:inline>
        </w:drawing>
      </w:r>
    </w:p>
    <w:p w:rsidR="00347C49" w:rsidRDefault="00347C49" w:rsidP="0074589D">
      <w:pPr>
        <w:widowControl w:val="0"/>
        <w:autoSpaceDE w:val="0"/>
        <w:autoSpaceDN w:val="0"/>
        <w:adjustRightInd w:val="0"/>
        <w:rPr>
          <w:rFonts w:ascii="Arial" w:hAnsi="Arial" w:cs="Arial"/>
          <w:sz w:val="20"/>
          <w:szCs w:val="20"/>
        </w:rPr>
      </w:pPr>
    </w:p>
    <w:p w:rsidR="007330CE" w:rsidRDefault="007330CE">
      <w:pPr>
        <w:rPr>
          <w:rFonts w:ascii="Arial" w:hAnsi="Arial" w:cs="Arial"/>
          <w:sz w:val="20"/>
          <w:szCs w:val="20"/>
        </w:rPr>
      </w:pPr>
      <w:r>
        <w:rPr>
          <w:rFonts w:ascii="Arial" w:hAnsi="Arial" w:cs="Arial"/>
          <w:sz w:val="20"/>
          <w:szCs w:val="20"/>
        </w:rPr>
        <w:br w:type="page"/>
      </w:r>
    </w:p>
    <w:p w:rsidR="00347C49" w:rsidRDefault="00347C49" w:rsidP="0074589D">
      <w:pPr>
        <w:widowControl w:val="0"/>
        <w:autoSpaceDE w:val="0"/>
        <w:autoSpaceDN w:val="0"/>
        <w:adjustRightInd w:val="0"/>
        <w:rPr>
          <w:rFonts w:ascii="Arial" w:hAnsi="Arial" w:cs="Arial"/>
          <w:sz w:val="20"/>
          <w:szCs w:val="20"/>
        </w:rPr>
      </w:pPr>
      <w:r>
        <w:rPr>
          <w:rFonts w:ascii="Arial" w:hAnsi="Arial" w:cs="Arial"/>
          <w:sz w:val="20"/>
          <w:szCs w:val="20"/>
        </w:rPr>
        <w:lastRenderedPageBreak/>
        <w:t xml:space="preserve">It turns out that the duty cycle can be reduced below 50% </w:t>
      </w:r>
      <w:hyperlink r:id="rId7" w:anchor="dutycycle" w:history="1">
        <w:r w:rsidRPr="008175EE">
          <w:rPr>
            <w:rStyle w:val="Hyperlink"/>
            <w:rFonts w:ascii="Arial" w:hAnsi="Arial" w:cs="Arial"/>
            <w:sz w:val="20"/>
            <w:szCs w:val="20"/>
          </w:rPr>
          <w:t xml:space="preserve">by adding a </w:t>
        </w:r>
        <w:r w:rsidR="000C0E36" w:rsidRPr="008175EE">
          <w:rPr>
            <w:rStyle w:val="Hyperlink"/>
            <w:rFonts w:ascii="Arial" w:hAnsi="Arial" w:cs="Arial"/>
            <w:sz w:val="20"/>
            <w:szCs w:val="20"/>
          </w:rPr>
          <w:t xml:space="preserve">signal </w:t>
        </w:r>
        <w:r w:rsidRPr="008175EE">
          <w:rPr>
            <w:rStyle w:val="Hyperlink"/>
            <w:rFonts w:ascii="Arial" w:hAnsi="Arial" w:cs="Arial"/>
            <w:sz w:val="20"/>
            <w:szCs w:val="20"/>
          </w:rPr>
          <w:t>diode</w:t>
        </w:r>
      </w:hyperlink>
      <w:r w:rsidR="000C0E36">
        <w:rPr>
          <w:rFonts w:ascii="Arial" w:hAnsi="Arial" w:cs="Arial"/>
          <w:sz w:val="20"/>
          <w:szCs w:val="20"/>
        </w:rPr>
        <w:t xml:space="preserve"> (1N4148)</w:t>
      </w:r>
      <w:r>
        <w:rPr>
          <w:rFonts w:ascii="Arial" w:hAnsi="Arial" w:cs="Arial"/>
          <w:sz w:val="20"/>
          <w:szCs w:val="20"/>
        </w:rPr>
        <w:t xml:space="preserve"> in parallel with R2.</w:t>
      </w:r>
      <w:r w:rsidR="007330CE">
        <w:rPr>
          <w:rFonts w:ascii="Arial" w:hAnsi="Arial" w:cs="Arial"/>
          <w:sz w:val="20"/>
          <w:szCs w:val="20"/>
        </w:rPr>
        <w:t xml:space="preserve"> This was confirmed by simulation </w:t>
      </w:r>
      <w:hyperlink r:id="rId8" w:history="1">
        <w:r w:rsidR="007330CE" w:rsidRPr="007330CE">
          <w:rPr>
            <w:rStyle w:val="Hyperlink"/>
            <w:rFonts w:ascii="Arial" w:hAnsi="Arial" w:cs="Arial"/>
            <w:sz w:val="20"/>
            <w:szCs w:val="20"/>
          </w:rPr>
          <w:t>here</w:t>
        </w:r>
      </w:hyperlink>
      <w:r w:rsidR="007330CE">
        <w:rPr>
          <w:rFonts w:ascii="Arial" w:hAnsi="Arial" w:cs="Arial"/>
          <w:sz w:val="20"/>
          <w:szCs w:val="20"/>
        </w:rPr>
        <w:t>:</w:t>
      </w:r>
    </w:p>
    <w:p w:rsidR="007330CE" w:rsidRDefault="007330CE" w:rsidP="0074589D">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4895850" cy="46672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895850" cy="4667250"/>
                    </a:xfrm>
                    <a:prstGeom prst="rect">
                      <a:avLst/>
                    </a:prstGeom>
                    <a:noFill/>
                    <a:ln w="9525">
                      <a:noFill/>
                      <a:miter lim="800000"/>
                      <a:headEnd/>
                      <a:tailEnd/>
                    </a:ln>
                  </pic:spPr>
                </pic:pic>
              </a:graphicData>
            </a:graphic>
          </wp:inline>
        </w:drawing>
      </w:r>
    </w:p>
    <w:p w:rsidR="008175EE" w:rsidRDefault="008175EE" w:rsidP="0074589D">
      <w:pPr>
        <w:widowControl w:val="0"/>
        <w:autoSpaceDE w:val="0"/>
        <w:autoSpaceDN w:val="0"/>
        <w:adjustRightInd w:val="0"/>
        <w:rPr>
          <w:rFonts w:ascii="Arial" w:hAnsi="Arial" w:cs="Arial"/>
          <w:sz w:val="20"/>
          <w:szCs w:val="20"/>
        </w:rPr>
      </w:pPr>
    </w:p>
    <w:p w:rsidR="008175EE" w:rsidRDefault="008175EE" w:rsidP="0074589D">
      <w:pPr>
        <w:widowControl w:val="0"/>
        <w:autoSpaceDE w:val="0"/>
        <w:autoSpaceDN w:val="0"/>
        <w:adjustRightInd w:val="0"/>
        <w:rPr>
          <w:rFonts w:ascii="Arial" w:hAnsi="Arial" w:cs="Arial"/>
          <w:sz w:val="20"/>
          <w:szCs w:val="20"/>
        </w:rPr>
      </w:pPr>
      <w:r>
        <w:rPr>
          <w:rFonts w:ascii="Arial" w:hAnsi="Arial" w:cs="Arial"/>
          <w:sz w:val="20"/>
          <w:szCs w:val="20"/>
        </w:rPr>
        <w:t xml:space="preserve">This is a trick that not everybody </w:t>
      </w:r>
      <w:r w:rsidR="00A7383C">
        <w:rPr>
          <w:rFonts w:ascii="Arial" w:hAnsi="Arial" w:cs="Arial"/>
          <w:sz w:val="20"/>
          <w:szCs w:val="20"/>
        </w:rPr>
        <w:t>knows;</w:t>
      </w:r>
      <w:r>
        <w:rPr>
          <w:rFonts w:ascii="Arial" w:hAnsi="Arial" w:cs="Arial"/>
          <w:sz w:val="20"/>
          <w:szCs w:val="20"/>
        </w:rPr>
        <w:t xml:space="preserve"> the TI literature for the </w:t>
      </w:r>
      <w:hyperlink r:id="rId10" w:history="1">
        <w:r w:rsidRPr="008175EE">
          <w:rPr>
            <w:rStyle w:val="Hyperlink"/>
            <w:rFonts w:ascii="Arial" w:hAnsi="Arial" w:cs="Arial"/>
            <w:sz w:val="20"/>
            <w:szCs w:val="20"/>
          </w:rPr>
          <w:t>TLC555CP</w:t>
        </w:r>
      </w:hyperlink>
      <w:r>
        <w:rPr>
          <w:rFonts w:ascii="Arial" w:hAnsi="Arial" w:cs="Arial"/>
          <w:sz w:val="20"/>
          <w:szCs w:val="20"/>
        </w:rPr>
        <w:t xml:space="preserve"> makes no mention of it, but does say that </w:t>
      </w:r>
      <w:r w:rsidR="00A7383C">
        <w:rPr>
          <w:rFonts w:ascii="Arial" w:hAnsi="Arial" w:cs="Arial"/>
          <w:sz w:val="20"/>
          <w:szCs w:val="20"/>
        </w:rPr>
        <w:t>reducing</w:t>
      </w:r>
      <w:r>
        <w:rPr>
          <w:rFonts w:ascii="Arial" w:hAnsi="Arial" w:cs="Arial"/>
          <w:sz w:val="20"/>
          <w:szCs w:val="20"/>
        </w:rPr>
        <w:t xml:space="preserve"> duty cycle below 50% is difficult.</w:t>
      </w:r>
    </w:p>
    <w:p w:rsidR="00347C49" w:rsidRDefault="00347C49" w:rsidP="0074589D">
      <w:pPr>
        <w:widowControl w:val="0"/>
        <w:autoSpaceDE w:val="0"/>
        <w:autoSpaceDN w:val="0"/>
        <w:adjustRightInd w:val="0"/>
        <w:rPr>
          <w:rFonts w:ascii="Arial" w:hAnsi="Arial" w:cs="Arial"/>
          <w:sz w:val="20"/>
          <w:szCs w:val="20"/>
        </w:rPr>
      </w:pPr>
    </w:p>
    <w:p w:rsidR="00347C49" w:rsidRDefault="002E2F27" w:rsidP="0074589D">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3105150" cy="2667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105150" cy="2667000"/>
                    </a:xfrm>
                    <a:prstGeom prst="rect">
                      <a:avLst/>
                    </a:prstGeom>
                    <a:noFill/>
                    <a:ln w="9525">
                      <a:noFill/>
                      <a:miter lim="800000"/>
                      <a:headEnd/>
                      <a:tailEnd/>
                    </a:ln>
                  </pic:spPr>
                </pic:pic>
              </a:graphicData>
            </a:graphic>
          </wp:inline>
        </w:drawing>
      </w:r>
    </w:p>
    <w:p w:rsidR="009574F0" w:rsidRDefault="009574F0" w:rsidP="0074589D">
      <w:pPr>
        <w:widowControl w:val="0"/>
        <w:autoSpaceDE w:val="0"/>
        <w:autoSpaceDN w:val="0"/>
        <w:adjustRightInd w:val="0"/>
        <w:rPr>
          <w:rFonts w:ascii="Arial" w:hAnsi="Arial" w:cs="Arial"/>
          <w:sz w:val="20"/>
          <w:szCs w:val="20"/>
        </w:rPr>
      </w:pPr>
    </w:p>
    <w:p w:rsidR="009574F0" w:rsidRDefault="000C0E36" w:rsidP="0074589D">
      <w:pPr>
        <w:widowControl w:val="0"/>
        <w:autoSpaceDE w:val="0"/>
        <w:autoSpaceDN w:val="0"/>
        <w:adjustRightInd w:val="0"/>
        <w:rPr>
          <w:rFonts w:ascii="Arial" w:hAnsi="Arial" w:cs="Arial"/>
          <w:sz w:val="20"/>
          <w:szCs w:val="20"/>
        </w:rPr>
      </w:pPr>
      <w:r>
        <w:rPr>
          <w:rFonts w:ascii="Arial" w:hAnsi="Arial" w:cs="Arial"/>
          <w:sz w:val="20"/>
          <w:szCs w:val="20"/>
        </w:rPr>
        <w:t>The</w:t>
      </w:r>
      <w:r w:rsidR="009574F0">
        <w:rPr>
          <w:rFonts w:ascii="Arial" w:hAnsi="Arial" w:cs="Arial"/>
          <w:sz w:val="20"/>
          <w:szCs w:val="20"/>
        </w:rPr>
        <w:t xml:space="preserve"> specs of the specific low power 555 </w:t>
      </w:r>
      <w:r>
        <w:rPr>
          <w:rFonts w:ascii="Arial" w:hAnsi="Arial" w:cs="Arial"/>
          <w:sz w:val="20"/>
          <w:szCs w:val="20"/>
        </w:rPr>
        <w:t>state the</w:t>
      </w:r>
      <w:r w:rsidR="009574F0">
        <w:rPr>
          <w:rFonts w:ascii="Arial" w:hAnsi="Arial" w:cs="Arial"/>
          <w:sz w:val="20"/>
          <w:szCs w:val="20"/>
        </w:rPr>
        <w:t xml:space="preserve"> power dissipation </w:t>
      </w:r>
      <w:r>
        <w:rPr>
          <w:rFonts w:ascii="Arial" w:hAnsi="Arial" w:cs="Arial"/>
          <w:sz w:val="20"/>
          <w:szCs w:val="20"/>
        </w:rPr>
        <w:t>is</w:t>
      </w:r>
      <w:r w:rsidR="009574F0">
        <w:rPr>
          <w:rFonts w:ascii="Arial" w:hAnsi="Arial" w:cs="Arial"/>
          <w:sz w:val="20"/>
          <w:szCs w:val="20"/>
        </w:rPr>
        <w:t xml:space="preserve"> the same. (600 mW)</w:t>
      </w:r>
      <w:r w:rsidR="00056775">
        <w:rPr>
          <w:rFonts w:ascii="Arial" w:hAnsi="Arial" w:cs="Arial"/>
          <w:sz w:val="20"/>
          <w:szCs w:val="20"/>
        </w:rPr>
        <w:t xml:space="preserve"> but that </w:t>
      </w:r>
      <w:r w:rsidR="00056775">
        <w:rPr>
          <w:rFonts w:ascii="Arial" w:hAnsi="Arial" w:cs="Arial"/>
          <w:color w:val="231F20"/>
          <w:sz w:val="20"/>
          <w:szCs w:val="20"/>
        </w:rPr>
        <w:t>the 0.1-</w:t>
      </w:r>
      <w:r w:rsidR="00056775">
        <w:rPr>
          <w:rFonts w:ascii="Calibri" w:hAnsi="Calibri" w:cs="Symbol"/>
          <w:color w:val="231F20"/>
          <w:sz w:val="20"/>
          <w:szCs w:val="20"/>
        </w:rPr>
        <w:t>μ</w:t>
      </w:r>
      <w:r w:rsidR="00056775">
        <w:rPr>
          <w:rFonts w:ascii="Arial" w:hAnsi="Arial" w:cs="Arial"/>
          <w:color w:val="231F20"/>
          <w:sz w:val="20"/>
          <w:szCs w:val="20"/>
        </w:rPr>
        <w:t>F capacitor at CONTrol in the figure below decreases the period by about 10%.</w:t>
      </w:r>
    </w:p>
    <w:p w:rsidR="00056775" w:rsidRDefault="002E2F27" w:rsidP="0074589D">
      <w:pPr>
        <w:widowControl w:val="0"/>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6638925" cy="31242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638925" cy="3124200"/>
                    </a:xfrm>
                    <a:prstGeom prst="rect">
                      <a:avLst/>
                    </a:prstGeom>
                    <a:noFill/>
                    <a:ln w="9525">
                      <a:noFill/>
                      <a:miter lim="800000"/>
                      <a:headEnd/>
                      <a:tailEnd/>
                    </a:ln>
                  </pic:spPr>
                </pic:pic>
              </a:graphicData>
            </a:graphic>
          </wp:inline>
        </w:drawing>
      </w:r>
    </w:p>
    <w:p w:rsidR="000C0E36" w:rsidRDefault="000C0E36" w:rsidP="0074589D">
      <w:pPr>
        <w:widowControl w:val="0"/>
        <w:autoSpaceDE w:val="0"/>
        <w:autoSpaceDN w:val="0"/>
        <w:adjustRightInd w:val="0"/>
        <w:rPr>
          <w:rFonts w:ascii="Arial" w:hAnsi="Arial" w:cs="Arial"/>
          <w:sz w:val="20"/>
          <w:szCs w:val="20"/>
        </w:rPr>
      </w:pPr>
    </w:p>
    <w:p w:rsidR="00056775" w:rsidRDefault="00056775" w:rsidP="0074589D">
      <w:pPr>
        <w:widowControl w:val="0"/>
        <w:autoSpaceDE w:val="0"/>
        <w:autoSpaceDN w:val="0"/>
        <w:adjustRightInd w:val="0"/>
        <w:rPr>
          <w:rFonts w:ascii="Arial" w:hAnsi="Arial" w:cs="Arial"/>
          <w:sz w:val="20"/>
          <w:szCs w:val="20"/>
        </w:rPr>
      </w:pPr>
      <w:r>
        <w:rPr>
          <w:rFonts w:ascii="Arial" w:hAnsi="Arial" w:cs="Arial"/>
          <w:sz w:val="20"/>
          <w:szCs w:val="20"/>
        </w:rPr>
        <w:t>Filter then amplify, rather than the other way round!</w:t>
      </w:r>
    </w:p>
    <w:p w:rsidR="00056775" w:rsidRDefault="00056775" w:rsidP="0074589D">
      <w:pPr>
        <w:widowControl w:val="0"/>
        <w:autoSpaceDE w:val="0"/>
        <w:autoSpaceDN w:val="0"/>
        <w:adjustRightInd w:val="0"/>
        <w:rPr>
          <w:rFonts w:ascii="Arial" w:hAnsi="Arial" w:cs="Arial"/>
          <w:sz w:val="20"/>
          <w:szCs w:val="20"/>
        </w:rPr>
      </w:pPr>
    </w:p>
    <w:p w:rsidR="000C0E36" w:rsidRDefault="00056775" w:rsidP="0074589D">
      <w:pPr>
        <w:widowControl w:val="0"/>
        <w:autoSpaceDE w:val="0"/>
        <w:autoSpaceDN w:val="0"/>
        <w:adjustRightInd w:val="0"/>
        <w:rPr>
          <w:rFonts w:ascii="Arial" w:hAnsi="Arial" w:cs="Arial"/>
          <w:sz w:val="20"/>
          <w:szCs w:val="20"/>
        </w:rPr>
      </w:pPr>
      <w:r>
        <w:rPr>
          <w:rFonts w:ascii="Arial" w:hAnsi="Arial" w:cs="Arial"/>
          <w:sz w:val="20"/>
          <w:szCs w:val="20"/>
        </w:rPr>
        <w:t>Filter</w:t>
      </w:r>
      <w:r w:rsidR="000C0E36">
        <w:rPr>
          <w:rFonts w:ascii="Arial" w:hAnsi="Arial" w:cs="Arial"/>
          <w:sz w:val="20"/>
          <w:szCs w:val="20"/>
        </w:rPr>
        <w:t xml:space="preserve"> the output using a low power, low pass filter and then drive an FET to minimize power consumption.</w:t>
      </w:r>
    </w:p>
    <w:p w:rsidR="000C0E36" w:rsidRDefault="000C0E36" w:rsidP="0074589D">
      <w:pPr>
        <w:widowControl w:val="0"/>
        <w:autoSpaceDE w:val="0"/>
        <w:autoSpaceDN w:val="0"/>
        <w:adjustRightInd w:val="0"/>
        <w:rPr>
          <w:rFonts w:ascii="Arial" w:hAnsi="Arial" w:cs="Arial"/>
          <w:sz w:val="20"/>
          <w:szCs w:val="20"/>
        </w:rPr>
      </w:pPr>
    </w:p>
    <w:p w:rsidR="000C0E36" w:rsidRDefault="000C0E36" w:rsidP="0074589D">
      <w:pPr>
        <w:widowControl w:val="0"/>
        <w:autoSpaceDE w:val="0"/>
        <w:autoSpaceDN w:val="0"/>
        <w:adjustRightInd w:val="0"/>
        <w:rPr>
          <w:rFonts w:ascii="Arial" w:hAnsi="Arial" w:cs="Arial"/>
          <w:sz w:val="20"/>
          <w:szCs w:val="20"/>
        </w:rPr>
      </w:pPr>
      <w:r>
        <w:rPr>
          <w:rFonts w:ascii="Arial" w:hAnsi="Arial" w:cs="Arial"/>
          <w:sz w:val="20"/>
          <w:szCs w:val="20"/>
        </w:rPr>
        <w:t>You don’t’ want to put out a powerful square wave and then throw energy away by filtering out the higher power harmonics.</w:t>
      </w:r>
    </w:p>
    <w:p w:rsidR="00056775" w:rsidRDefault="00056775" w:rsidP="0074589D">
      <w:pPr>
        <w:widowControl w:val="0"/>
        <w:autoSpaceDE w:val="0"/>
        <w:autoSpaceDN w:val="0"/>
        <w:adjustRightInd w:val="0"/>
        <w:rPr>
          <w:rFonts w:ascii="Arial" w:hAnsi="Arial" w:cs="Arial"/>
          <w:sz w:val="20"/>
          <w:szCs w:val="20"/>
        </w:rPr>
      </w:pPr>
    </w:p>
    <w:p w:rsidR="00056775" w:rsidRDefault="00056775" w:rsidP="0074589D">
      <w:pPr>
        <w:widowControl w:val="0"/>
        <w:autoSpaceDE w:val="0"/>
        <w:autoSpaceDN w:val="0"/>
        <w:adjustRightInd w:val="0"/>
        <w:rPr>
          <w:rFonts w:ascii="Arial" w:hAnsi="Arial" w:cs="Arial"/>
          <w:sz w:val="20"/>
          <w:szCs w:val="20"/>
        </w:rPr>
      </w:pPr>
      <w:r>
        <w:rPr>
          <w:rFonts w:ascii="Arial" w:hAnsi="Arial" w:cs="Arial"/>
          <w:sz w:val="20"/>
          <w:szCs w:val="20"/>
        </w:rPr>
        <w:t>It might be good to use the signal at pin 2, rather than the pulse train, because less filtering will be required.</w:t>
      </w:r>
    </w:p>
    <w:p w:rsidR="00486D76" w:rsidRDefault="00486D76" w:rsidP="0074589D">
      <w:pPr>
        <w:widowControl w:val="0"/>
        <w:autoSpaceDE w:val="0"/>
        <w:autoSpaceDN w:val="0"/>
        <w:adjustRightInd w:val="0"/>
        <w:rPr>
          <w:rFonts w:ascii="Arial" w:hAnsi="Arial" w:cs="Arial"/>
          <w:sz w:val="20"/>
          <w:szCs w:val="20"/>
        </w:rPr>
      </w:pPr>
    </w:p>
    <w:p w:rsidR="00486D76" w:rsidRDefault="00486D76" w:rsidP="0074589D">
      <w:pPr>
        <w:widowControl w:val="0"/>
        <w:autoSpaceDE w:val="0"/>
        <w:autoSpaceDN w:val="0"/>
        <w:adjustRightInd w:val="0"/>
        <w:rPr>
          <w:rFonts w:ascii="Arial" w:hAnsi="Arial" w:cs="Arial"/>
          <w:sz w:val="20"/>
          <w:szCs w:val="20"/>
        </w:rPr>
      </w:pPr>
      <w:r>
        <w:rPr>
          <w:rFonts w:ascii="Arial" w:hAnsi="Arial" w:cs="Arial"/>
          <w:sz w:val="20"/>
          <w:szCs w:val="20"/>
        </w:rPr>
        <w:t>But this will interfere with good control of the duty cycle, so it is probably best to use the output, drawing as little current as possible, filtering that, and then amplifying the result.</w:t>
      </w:r>
    </w:p>
    <w:p w:rsidR="000C0E36" w:rsidRDefault="000C0E36" w:rsidP="0074589D">
      <w:pPr>
        <w:widowControl w:val="0"/>
        <w:autoSpaceDE w:val="0"/>
        <w:autoSpaceDN w:val="0"/>
        <w:adjustRightInd w:val="0"/>
        <w:rPr>
          <w:rFonts w:ascii="Arial" w:hAnsi="Arial" w:cs="Arial"/>
          <w:sz w:val="20"/>
          <w:szCs w:val="20"/>
        </w:rPr>
      </w:pPr>
    </w:p>
    <w:p w:rsidR="000C0E36" w:rsidRDefault="000C0E36" w:rsidP="0074589D">
      <w:pPr>
        <w:widowControl w:val="0"/>
        <w:autoSpaceDE w:val="0"/>
        <w:autoSpaceDN w:val="0"/>
        <w:adjustRightInd w:val="0"/>
        <w:rPr>
          <w:rFonts w:ascii="Arial" w:hAnsi="Arial" w:cs="Arial"/>
          <w:sz w:val="20"/>
          <w:szCs w:val="20"/>
        </w:rPr>
      </w:pPr>
      <w:r>
        <w:rPr>
          <w:rFonts w:ascii="Arial" w:hAnsi="Arial" w:cs="Arial"/>
          <w:sz w:val="20"/>
          <w:szCs w:val="20"/>
        </w:rPr>
        <w:t>The FET is required if the power exceeds 600 mW and if the current exceeds 100 mA.</w:t>
      </w:r>
    </w:p>
    <w:p w:rsidR="00594BA9" w:rsidRDefault="00594BA9">
      <w:pPr>
        <w:rPr>
          <w:rFonts w:ascii="Arial" w:hAnsi="Arial" w:cs="Arial"/>
          <w:sz w:val="20"/>
          <w:szCs w:val="20"/>
        </w:rPr>
      </w:pPr>
      <w:r>
        <w:rPr>
          <w:rFonts w:ascii="Arial" w:hAnsi="Arial" w:cs="Arial"/>
          <w:sz w:val="20"/>
          <w:szCs w:val="20"/>
        </w:rPr>
        <w:br w:type="page"/>
      </w:r>
    </w:p>
    <w:p w:rsidR="00594BA9" w:rsidRDefault="00594BA9" w:rsidP="0074589D">
      <w:pPr>
        <w:widowControl w:val="0"/>
        <w:autoSpaceDE w:val="0"/>
        <w:autoSpaceDN w:val="0"/>
        <w:adjustRightInd w:val="0"/>
        <w:rPr>
          <w:rFonts w:ascii="Arial" w:hAnsi="Arial" w:cs="Arial"/>
          <w:sz w:val="20"/>
          <w:szCs w:val="20"/>
        </w:rPr>
      </w:pPr>
    </w:p>
    <w:p w:rsidR="00594BA9" w:rsidRPr="00594BA9" w:rsidRDefault="00594BA9" w:rsidP="0074589D">
      <w:pPr>
        <w:widowControl w:val="0"/>
        <w:autoSpaceDE w:val="0"/>
        <w:autoSpaceDN w:val="0"/>
        <w:adjustRightInd w:val="0"/>
        <w:rPr>
          <w:rFonts w:ascii="Arial" w:hAnsi="Arial" w:cs="Arial"/>
          <w:b/>
          <w:sz w:val="20"/>
          <w:szCs w:val="20"/>
          <w:u w:val="single"/>
        </w:rPr>
      </w:pPr>
      <w:r w:rsidRPr="00594BA9">
        <w:rPr>
          <w:rFonts w:ascii="Arial" w:hAnsi="Arial" w:cs="Arial"/>
          <w:b/>
          <w:sz w:val="20"/>
          <w:szCs w:val="20"/>
          <w:u w:val="single"/>
        </w:rPr>
        <w:t>LEDS</w:t>
      </w:r>
    </w:p>
    <w:p w:rsidR="000C0E36" w:rsidRDefault="000C0E36" w:rsidP="0074589D">
      <w:pPr>
        <w:widowControl w:val="0"/>
        <w:autoSpaceDE w:val="0"/>
        <w:autoSpaceDN w:val="0"/>
        <w:adjustRightInd w:val="0"/>
        <w:rPr>
          <w:rFonts w:ascii="Arial" w:hAnsi="Arial" w:cs="Arial"/>
          <w:sz w:val="20"/>
          <w:szCs w:val="20"/>
        </w:rPr>
      </w:pPr>
    </w:p>
    <w:p w:rsidR="000C0E36" w:rsidRDefault="000C0E36" w:rsidP="0074589D">
      <w:pPr>
        <w:widowControl w:val="0"/>
        <w:autoSpaceDE w:val="0"/>
        <w:autoSpaceDN w:val="0"/>
        <w:adjustRightInd w:val="0"/>
        <w:rPr>
          <w:rFonts w:ascii="Arial" w:hAnsi="Arial" w:cs="Arial"/>
          <w:sz w:val="20"/>
          <w:szCs w:val="20"/>
        </w:rPr>
      </w:pPr>
      <w:r>
        <w:rPr>
          <w:rFonts w:ascii="Arial" w:hAnsi="Arial" w:cs="Arial"/>
          <w:sz w:val="20"/>
          <w:szCs w:val="20"/>
        </w:rPr>
        <w:t xml:space="preserve">The target LED’s are </w:t>
      </w:r>
      <w:hyperlink r:id="rId13" w:history="1">
        <w:r w:rsidR="00486D76" w:rsidRPr="00FD7A74">
          <w:rPr>
            <w:rStyle w:val="Hyperlink"/>
            <w:rFonts w:ascii="Arial" w:hAnsi="Arial" w:cs="Arial"/>
            <w:sz w:val="20"/>
            <w:szCs w:val="20"/>
          </w:rPr>
          <w:t>Nichia NS6W183E</w:t>
        </w:r>
      </w:hyperlink>
      <w:r w:rsidR="00486D76">
        <w:rPr>
          <w:rFonts w:ascii="Arial" w:hAnsi="Arial" w:cs="Arial"/>
          <w:sz w:val="20"/>
          <w:szCs w:val="20"/>
        </w:rPr>
        <w:t xml:space="preserve"> </w:t>
      </w:r>
      <w:r w:rsidR="00FA69F8">
        <w:rPr>
          <w:rFonts w:ascii="Arial" w:hAnsi="Arial" w:cs="Arial"/>
          <w:sz w:val="20"/>
          <w:szCs w:val="20"/>
        </w:rPr>
        <w:t xml:space="preserve">(blue bag) </w:t>
      </w:r>
      <w:r w:rsidR="00486D76">
        <w:rPr>
          <w:rFonts w:ascii="Arial" w:hAnsi="Arial" w:cs="Arial"/>
          <w:sz w:val="20"/>
          <w:szCs w:val="20"/>
        </w:rPr>
        <w:t>that can handle 900 mA pulsed and dissipate 3200 mW between 3.5 and 4.0 Volts.</w:t>
      </w:r>
    </w:p>
    <w:p w:rsidR="00DE32EB" w:rsidRDefault="00DE32EB" w:rsidP="0074589D">
      <w:pPr>
        <w:widowControl w:val="0"/>
        <w:autoSpaceDE w:val="0"/>
        <w:autoSpaceDN w:val="0"/>
        <w:adjustRightInd w:val="0"/>
        <w:rPr>
          <w:rFonts w:ascii="Arial" w:hAnsi="Arial" w:cs="Arial"/>
          <w:sz w:val="20"/>
          <w:szCs w:val="20"/>
        </w:rPr>
      </w:pPr>
    </w:p>
    <w:p w:rsidR="00DE32EB" w:rsidRDefault="00DE32EB" w:rsidP="00DE32EB">
      <w:pPr>
        <w:widowControl w:val="0"/>
        <w:autoSpaceDE w:val="0"/>
        <w:autoSpaceDN w:val="0"/>
        <w:adjustRightInd w:val="0"/>
        <w:rPr>
          <w:rFonts w:ascii="Arial" w:hAnsi="Arial" w:cs="Arial"/>
          <w:sz w:val="20"/>
          <w:szCs w:val="20"/>
        </w:rPr>
      </w:pPr>
      <w:r>
        <w:rPr>
          <w:rFonts w:ascii="Arial" w:hAnsi="Arial" w:cs="Arial"/>
          <w:sz w:val="20"/>
          <w:szCs w:val="20"/>
        </w:rPr>
        <w:t xml:space="preserve">So </w:t>
      </w:r>
      <w:r w:rsidR="00A7383C">
        <w:rPr>
          <w:rFonts w:ascii="Arial" w:hAnsi="Arial" w:cs="Arial"/>
          <w:sz w:val="20"/>
          <w:szCs w:val="20"/>
        </w:rPr>
        <w:t>clearly,</w:t>
      </w:r>
      <w:r>
        <w:rPr>
          <w:rFonts w:ascii="Arial" w:hAnsi="Arial" w:cs="Arial"/>
          <w:sz w:val="20"/>
          <w:szCs w:val="20"/>
        </w:rPr>
        <w:t xml:space="preserve"> an FET is needed. </w:t>
      </w:r>
      <w:r w:rsidR="00A7383C">
        <w:rPr>
          <w:rFonts w:ascii="Arial" w:hAnsi="Arial" w:cs="Arial"/>
          <w:sz w:val="20"/>
          <w:szCs w:val="20"/>
        </w:rPr>
        <w:t>Also,</w:t>
      </w:r>
      <w:r>
        <w:rPr>
          <w:rFonts w:ascii="Arial" w:hAnsi="Arial" w:cs="Arial"/>
          <w:sz w:val="20"/>
          <w:szCs w:val="20"/>
        </w:rPr>
        <w:t xml:space="preserve"> work within margins that extend the life of the LED.</w:t>
      </w:r>
    </w:p>
    <w:p w:rsidR="00DE32EB" w:rsidRDefault="00DE32EB" w:rsidP="0074589D">
      <w:pPr>
        <w:widowControl w:val="0"/>
        <w:autoSpaceDE w:val="0"/>
        <w:autoSpaceDN w:val="0"/>
        <w:adjustRightInd w:val="0"/>
        <w:rPr>
          <w:rFonts w:ascii="Arial" w:hAnsi="Arial" w:cs="Arial"/>
          <w:sz w:val="20"/>
          <w:szCs w:val="20"/>
        </w:rPr>
      </w:pPr>
    </w:p>
    <w:p w:rsidR="00486D76" w:rsidRDefault="00486D76" w:rsidP="0074589D">
      <w:pPr>
        <w:widowControl w:val="0"/>
        <w:autoSpaceDE w:val="0"/>
        <w:autoSpaceDN w:val="0"/>
        <w:adjustRightInd w:val="0"/>
        <w:rPr>
          <w:rFonts w:ascii="Arial" w:hAnsi="Arial" w:cs="Arial"/>
          <w:sz w:val="20"/>
          <w:szCs w:val="20"/>
        </w:rPr>
      </w:pPr>
    </w:p>
    <w:p w:rsidR="00486D76" w:rsidRDefault="002E2F27" w:rsidP="0074589D">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4552950" cy="29432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552950" cy="2943225"/>
                    </a:xfrm>
                    <a:prstGeom prst="rect">
                      <a:avLst/>
                    </a:prstGeom>
                    <a:noFill/>
                    <a:ln w="9525">
                      <a:noFill/>
                      <a:miter lim="800000"/>
                      <a:headEnd/>
                      <a:tailEnd/>
                    </a:ln>
                  </pic:spPr>
                </pic:pic>
              </a:graphicData>
            </a:graphic>
          </wp:inline>
        </w:drawing>
      </w:r>
    </w:p>
    <w:p w:rsidR="00FA69F8" w:rsidRPr="00FA69F8" w:rsidRDefault="002E2F27" w:rsidP="0074589D">
      <w:pPr>
        <w:widowControl w:val="0"/>
        <w:autoSpaceDE w:val="0"/>
        <w:autoSpaceDN w:val="0"/>
        <w:adjustRightInd w:val="0"/>
        <w:rPr>
          <w:rFonts w:ascii="Arial" w:hAnsi="Arial" w:cs="Arial"/>
          <w:b/>
          <w:sz w:val="20"/>
          <w:szCs w:val="20"/>
        </w:rPr>
      </w:pPr>
      <w:r>
        <w:rPr>
          <w:rFonts w:ascii="Arial" w:hAnsi="Arial" w:cs="Arial"/>
          <w:b/>
          <w:noProof/>
          <w:sz w:val="20"/>
          <w:szCs w:val="20"/>
        </w:rPr>
        <w:drawing>
          <wp:inline distT="0" distB="0" distL="0" distR="0">
            <wp:extent cx="2952750" cy="35623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2952750" cy="3562350"/>
                    </a:xfrm>
                    <a:prstGeom prst="rect">
                      <a:avLst/>
                    </a:prstGeom>
                    <a:noFill/>
                    <a:ln w="9525">
                      <a:noFill/>
                      <a:miter lim="800000"/>
                      <a:headEnd/>
                      <a:tailEnd/>
                    </a:ln>
                  </pic:spPr>
                </pic:pic>
              </a:graphicData>
            </a:graphic>
          </wp:inline>
        </w:drawing>
      </w:r>
    </w:p>
    <w:p w:rsidR="00FD7A74" w:rsidRDefault="00FD7A74" w:rsidP="0074589D">
      <w:pPr>
        <w:widowControl w:val="0"/>
        <w:autoSpaceDE w:val="0"/>
        <w:autoSpaceDN w:val="0"/>
        <w:adjustRightInd w:val="0"/>
        <w:rPr>
          <w:rFonts w:ascii="Arial" w:hAnsi="Arial" w:cs="Arial"/>
          <w:sz w:val="20"/>
          <w:szCs w:val="20"/>
        </w:rPr>
      </w:pPr>
    </w:p>
    <w:p w:rsidR="00FD7A74" w:rsidRDefault="00FD7A74" w:rsidP="0074589D">
      <w:pPr>
        <w:widowControl w:val="0"/>
        <w:autoSpaceDE w:val="0"/>
        <w:autoSpaceDN w:val="0"/>
        <w:adjustRightInd w:val="0"/>
        <w:rPr>
          <w:rFonts w:ascii="Arial" w:hAnsi="Arial" w:cs="Arial"/>
          <w:sz w:val="20"/>
          <w:szCs w:val="20"/>
        </w:rPr>
      </w:pPr>
      <w:r>
        <w:rPr>
          <w:rFonts w:ascii="Arial" w:hAnsi="Arial" w:cs="Arial"/>
          <w:sz w:val="20"/>
          <w:szCs w:val="20"/>
        </w:rPr>
        <w:t xml:space="preserve">The alternate is the </w:t>
      </w:r>
      <w:hyperlink r:id="rId16" w:history="1">
        <w:r w:rsidRPr="00DE32EB">
          <w:rPr>
            <w:rStyle w:val="Hyperlink"/>
            <w:rFonts w:ascii="Arial" w:hAnsi="Arial" w:cs="Arial"/>
            <w:sz w:val="20"/>
            <w:szCs w:val="20"/>
          </w:rPr>
          <w:t>Nichia NJ5W036LT</w:t>
        </w:r>
      </w:hyperlink>
      <w:r>
        <w:rPr>
          <w:rFonts w:ascii="Arial" w:hAnsi="Arial" w:cs="Arial"/>
          <w:sz w:val="20"/>
          <w:szCs w:val="20"/>
        </w:rPr>
        <w:t xml:space="preserve"> </w:t>
      </w:r>
      <w:r w:rsidR="00FA69F8">
        <w:rPr>
          <w:rFonts w:ascii="Arial" w:hAnsi="Arial" w:cs="Arial"/>
          <w:sz w:val="20"/>
          <w:szCs w:val="20"/>
        </w:rPr>
        <w:t xml:space="preserve">(pink bag) </w:t>
      </w:r>
      <w:r>
        <w:rPr>
          <w:rFonts w:ascii="Arial" w:hAnsi="Arial" w:cs="Arial"/>
          <w:sz w:val="20"/>
          <w:szCs w:val="20"/>
        </w:rPr>
        <w:t>that can handle 900 mA pulsed and dissipate 2500 mW between 3.</w:t>
      </w:r>
      <w:r w:rsidR="00FA69F8">
        <w:rPr>
          <w:rFonts w:ascii="Arial" w:hAnsi="Arial" w:cs="Arial"/>
          <w:sz w:val="20"/>
          <w:szCs w:val="20"/>
        </w:rPr>
        <w:t>3</w:t>
      </w:r>
      <w:r>
        <w:rPr>
          <w:rFonts w:ascii="Arial" w:hAnsi="Arial" w:cs="Arial"/>
          <w:sz w:val="20"/>
          <w:szCs w:val="20"/>
        </w:rPr>
        <w:t xml:space="preserve"> and </w:t>
      </w:r>
      <w:r w:rsidR="00FA69F8">
        <w:rPr>
          <w:rFonts w:ascii="Arial" w:hAnsi="Arial" w:cs="Arial"/>
          <w:sz w:val="20"/>
          <w:szCs w:val="20"/>
        </w:rPr>
        <w:t>3</w:t>
      </w:r>
      <w:r>
        <w:rPr>
          <w:rFonts w:ascii="Arial" w:hAnsi="Arial" w:cs="Arial"/>
          <w:sz w:val="20"/>
          <w:szCs w:val="20"/>
        </w:rPr>
        <w:t>.</w:t>
      </w:r>
      <w:r w:rsidR="00FA69F8">
        <w:rPr>
          <w:rFonts w:ascii="Arial" w:hAnsi="Arial" w:cs="Arial"/>
          <w:sz w:val="20"/>
          <w:szCs w:val="20"/>
        </w:rPr>
        <w:t>85</w:t>
      </w:r>
      <w:r>
        <w:rPr>
          <w:rFonts w:ascii="Arial" w:hAnsi="Arial" w:cs="Arial"/>
          <w:sz w:val="20"/>
          <w:szCs w:val="20"/>
        </w:rPr>
        <w:t xml:space="preserve"> Volts.</w:t>
      </w:r>
    </w:p>
    <w:p w:rsidR="00FA69F8" w:rsidRDefault="002E2F27" w:rsidP="0074589D">
      <w:pPr>
        <w:widowControl w:val="0"/>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4476750" cy="32575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4476750" cy="3257550"/>
                    </a:xfrm>
                    <a:prstGeom prst="rect">
                      <a:avLst/>
                    </a:prstGeom>
                    <a:noFill/>
                    <a:ln w="9525">
                      <a:noFill/>
                      <a:miter lim="800000"/>
                      <a:headEnd/>
                      <a:tailEnd/>
                    </a:ln>
                  </pic:spPr>
                </pic:pic>
              </a:graphicData>
            </a:graphic>
          </wp:inline>
        </w:drawing>
      </w:r>
    </w:p>
    <w:p w:rsidR="00FA69F8" w:rsidRDefault="002E2F27" w:rsidP="0074589D">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2914650" cy="36671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2914650" cy="3667125"/>
                    </a:xfrm>
                    <a:prstGeom prst="rect">
                      <a:avLst/>
                    </a:prstGeom>
                    <a:noFill/>
                    <a:ln w="9525">
                      <a:noFill/>
                      <a:miter lim="800000"/>
                      <a:headEnd/>
                      <a:tailEnd/>
                    </a:ln>
                  </pic:spPr>
                </pic:pic>
              </a:graphicData>
            </a:graphic>
          </wp:inline>
        </w:drawing>
      </w:r>
    </w:p>
    <w:p w:rsidR="00486D76" w:rsidRDefault="00AF1DEA" w:rsidP="0074589D">
      <w:pPr>
        <w:widowControl w:val="0"/>
        <w:autoSpaceDE w:val="0"/>
        <w:autoSpaceDN w:val="0"/>
        <w:adjustRightInd w:val="0"/>
        <w:rPr>
          <w:rFonts w:ascii="Arial" w:hAnsi="Arial" w:cs="Arial"/>
          <w:sz w:val="20"/>
          <w:szCs w:val="20"/>
        </w:rPr>
      </w:pPr>
      <w:r>
        <w:rPr>
          <w:rFonts w:ascii="Arial" w:hAnsi="Arial" w:cs="Arial"/>
          <w:sz w:val="20"/>
          <w:szCs w:val="20"/>
        </w:rPr>
        <w:t xml:space="preserve">Additional LEDS may be selected </w:t>
      </w:r>
      <w:hyperlink r:id="rId19" w:history="1">
        <w:r w:rsidRPr="00AF1DEA">
          <w:rPr>
            <w:rStyle w:val="Hyperlink"/>
            <w:rFonts w:ascii="Arial" w:hAnsi="Arial" w:cs="Arial"/>
            <w:sz w:val="20"/>
            <w:szCs w:val="20"/>
          </w:rPr>
          <w:t>here</w:t>
        </w:r>
      </w:hyperlink>
      <w:r>
        <w:rPr>
          <w:rFonts w:ascii="Arial" w:hAnsi="Arial" w:cs="Arial"/>
          <w:sz w:val="20"/>
          <w:szCs w:val="20"/>
        </w:rPr>
        <w:t>. Use the pull-down panel, as that one page is limited.</w:t>
      </w:r>
    </w:p>
    <w:p w:rsidR="00AF1DEA" w:rsidRDefault="00AF1DEA" w:rsidP="0074589D">
      <w:pPr>
        <w:widowControl w:val="0"/>
        <w:autoSpaceDE w:val="0"/>
        <w:autoSpaceDN w:val="0"/>
        <w:adjustRightInd w:val="0"/>
        <w:rPr>
          <w:rFonts w:ascii="Arial" w:hAnsi="Arial" w:cs="Arial"/>
          <w:sz w:val="20"/>
          <w:szCs w:val="20"/>
        </w:rPr>
      </w:pPr>
    </w:p>
    <w:p w:rsidR="00AF1DEA" w:rsidRDefault="00AF1DEA" w:rsidP="0074589D">
      <w:pPr>
        <w:widowControl w:val="0"/>
        <w:autoSpaceDE w:val="0"/>
        <w:autoSpaceDN w:val="0"/>
        <w:adjustRightInd w:val="0"/>
        <w:rPr>
          <w:rFonts w:ascii="Arial" w:hAnsi="Arial" w:cs="Arial"/>
          <w:sz w:val="20"/>
          <w:szCs w:val="20"/>
        </w:rPr>
      </w:pPr>
      <w:r>
        <w:rPr>
          <w:rFonts w:ascii="Arial" w:hAnsi="Arial" w:cs="Arial"/>
          <w:sz w:val="20"/>
          <w:szCs w:val="20"/>
        </w:rPr>
        <w:t xml:space="preserve">Contact for these parts is </w:t>
      </w:r>
      <w:r w:rsidRPr="00AF1DEA">
        <w:rPr>
          <w:rFonts w:ascii="Arial" w:hAnsi="Arial" w:cs="Arial"/>
          <w:sz w:val="20"/>
          <w:szCs w:val="20"/>
        </w:rPr>
        <w:t>Kevin Lemery [Kevin.Lemery@FutureElectronics.com]</w:t>
      </w:r>
      <w:r>
        <w:rPr>
          <w:rFonts w:ascii="Arial" w:hAnsi="Arial" w:cs="Arial"/>
          <w:sz w:val="20"/>
          <w:szCs w:val="20"/>
        </w:rPr>
        <w:t xml:space="preserve"> who is the </w:t>
      </w:r>
      <w:r w:rsidR="00A7383C">
        <w:rPr>
          <w:rFonts w:ascii="Arial" w:hAnsi="Arial" w:cs="Arial"/>
          <w:sz w:val="20"/>
          <w:szCs w:val="20"/>
        </w:rPr>
        <w:t>Avado</w:t>
      </w:r>
      <w:r>
        <w:rPr>
          <w:rFonts w:ascii="Arial" w:hAnsi="Arial" w:cs="Arial"/>
          <w:sz w:val="20"/>
          <w:szCs w:val="20"/>
        </w:rPr>
        <w:t xml:space="preserve"> Rep (they carry Nichia).</w:t>
      </w:r>
    </w:p>
    <w:p w:rsidR="00FA69F8" w:rsidRDefault="00FA69F8" w:rsidP="0074589D">
      <w:pPr>
        <w:widowControl w:val="0"/>
        <w:autoSpaceDE w:val="0"/>
        <w:autoSpaceDN w:val="0"/>
        <w:adjustRightInd w:val="0"/>
        <w:rPr>
          <w:rFonts w:ascii="Arial" w:hAnsi="Arial" w:cs="Arial"/>
          <w:sz w:val="20"/>
          <w:szCs w:val="20"/>
        </w:rPr>
      </w:pPr>
    </w:p>
    <w:p w:rsidR="00833CCD" w:rsidRDefault="00833CCD" w:rsidP="00833CCD">
      <w:pPr>
        <w:widowControl w:val="0"/>
        <w:autoSpaceDE w:val="0"/>
        <w:autoSpaceDN w:val="0"/>
        <w:adjustRightInd w:val="0"/>
        <w:rPr>
          <w:rFonts w:ascii="Arial" w:hAnsi="Arial" w:cs="Arial"/>
          <w:b/>
          <w:sz w:val="20"/>
          <w:szCs w:val="20"/>
          <w:u w:val="single"/>
        </w:rPr>
      </w:pPr>
      <w:r>
        <w:rPr>
          <w:rFonts w:ascii="Arial" w:hAnsi="Arial" w:cs="Arial"/>
          <w:b/>
          <w:sz w:val="20"/>
          <w:szCs w:val="20"/>
          <w:u w:val="single"/>
        </w:rPr>
        <w:t>Construction</w:t>
      </w:r>
      <w:r w:rsidRPr="00F62948">
        <w:rPr>
          <w:rFonts w:ascii="Arial" w:hAnsi="Arial" w:cs="Arial"/>
          <w:b/>
          <w:sz w:val="20"/>
          <w:szCs w:val="20"/>
          <w:u w:val="single"/>
        </w:rPr>
        <w:t xml:space="preserve"> Considerations</w:t>
      </w:r>
      <w:r>
        <w:rPr>
          <w:rFonts w:ascii="Arial" w:hAnsi="Arial" w:cs="Arial"/>
          <w:b/>
          <w:sz w:val="20"/>
          <w:szCs w:val="20"/>
          <w:u w:val="single"/>
        </w:rPr>
        <w:t xml:space="preserve"> – The “Do” Phase</w:t>
      </w:r>
    </w:p>
    <w:p w:rsidR="00833CCD" w:rsidRDefault="00833CCD" w:rsidP="00833CCD">
      <w:pPr>
        <w:widowControl w:val="0"/>
        <w:autoSpaceDE w:val="0"/>
        <w:autoSpaceDN w:val="0"/>
        <w:adjustRightInd w:val="0"/>
        <w:rPr>
          <w:rFonts w:ascii="Arial" w:hAnsi="Arial" w:cs="Arial"/>
          <w:b/>
          <w:sz w:val="20"/>
          <w:szCs w:val="20"/>
          <w:u w:val="single"/>
        </w:rPr>
      </w:pPr>
    </w:p>
    <w:p w:rsidR="00833CCD" w:rsidRDefault="00833CCD" w:rsidP="00833CCD">
      <w:pPr>
        <w:widowControl w:val="0"/>
        <w:autoSpaceDE w:val="0"/>
        <w:autoSpaceDN w:val="0"/>
        <w:adjustRightInd w:val="0"/>
        <w:rPr>
          <w:rFonts w:ascii="Arial" w:hAnsi="Arial" w:cs="Arial"/>
          <w:sz w:val="20"/>
          <w:szCs w:val="20"/>
        </w:rPr>
      </w:pPr>
      <w:r>
        <w:rPr>
          <w:rFonts w:ascii="Arial" w:hAnsi="Arial" w:cs="Arial"/>
          <w:sz w:val="20"/>
          <w:szCs w:val="20"/>
        </w:rPr>
        <w:t>Construct the unfiltered version first. The rationale being that at extremely short pulse widths now available that filtering will matter less since it becomes biologically impossible to accommodate to the pulse. The diode-corrected circuit has strobe capability, which is quite interesting.</w:t>
      </w:r>
    </w:p>
    <w:p w:rsidR="00833CCD" w:rsidRDefault="00833CCD" w:rsidP="00833CCD">
      <w:pPr>
        <w:widowControl w:val="0"/>
        <w:autoSpaceDE w:val="0"/>
        <w:autoSpaceDN w:val="0"/>
        <w:adjustRightInd w:val="0"/>
        <w:rPr>
          <w:rFonts w:ascii="Arial" w:hAnsi="Arial" w:cs="Arial"/>
          <w:sz w:val="20"/>
          <w:szCs w:val="20"/>
        </w:rPr>
      </w:pPr>
    </w:p>
    <w:p w:rsidR="00833CCD" w:rsidRDefault="00A7383C" w:rsidP="00833CCD">
      <w:pPr>
        <w:widowControl w:val="0"/>
        <w:autoSpaceDE w:val="0"/>
        <w:autoSpaceDN w:val="0"/>
        <w:adjustRightInd w:val="0"/>
        <w:rPr>
          <w:rFonts w:ascii="Arial" w:hAnsi="Arial" w:cs="Arial"/>
          <w:sz w:val="20"/>
          <w:szCs w:val="20"/>
        </w:rPr>
      </w:pPr>
      <w:r>
        <w:rPr>
          <w:rFonts w:ascii="Arial" w:hAnsi="Arial" w:cs="Arial"/>
          <w:sz w:val="20"/>
          <w:szCs w:val="20"/>
        </w:rPr>
        <w:t>Also,</w:t>
      </w:r>
      <w:r w:rsidR="00833CCD">
        <w:rPr>
          <w:rFonts w:ascii="Arial" w:hAnsi="Arial" w:cs="Arial"/>
          <w:sz w:val="20"/>
          <w:szCs w:val="20"/>
        </w:rPr>
        <w:t xml:space="preserve"> the duty cycle is now variable from 0 to 100% with the signal diode in place. This is just great!</w:t>
      </w:r>
    </w:p>
    <w:p w:rsidR="00384F65" w:rsidRDefault="00384F65" w:rsidP="00833CCD">
      <w:pPr>
        <w:widowControl w:val="0"/>
        <w:autoSpaceDE w:val="0"/>
        <w:autoSpaceDN w:val="0"/>
        <w:adjustRightInd w:val="0"/>
        <w:rPr>
          <w:rFonts w:ascii="Arial" w:hAnsi="Arial" w:cs="Arial"/>
          <w:sz w:val="20"/>
          <w:szCs w:val="20"/>
        </w:rPr>
      </w:pPr>
    </w:p>
    <w:p w:rsidR="00384F65" w:rsidRDefault="00384F65" w:rsidP="00384F65">
      <w:pPr>
        <w:widowControl w:val="0"/>
        <w:autoSpaceDE w:val="0"/>
        <w:autoSpaceDN w:val="0"/>
        <w:adjustRightInd w:val="0"/>
        <w:rPr>
          <w:rFonts w:ascii="Arial" w:hAnsi="Arial" w:cs="Arial"/>
          <w:sz w:val="20"/>
          <w:szCs w:val="20"/>
        </w:rPr>
      </w:pPr>
      <w:r>
        <w:rPr>
          <w:rFonts w:ascii="Arial" w:hAnsi="Arial" w:cs="Arial"/>
          <w:sz w:val="20"/>
          <w:szCs w:val="20"/>
        </w:rPr>
        <w:t>Changing capacitance allows frequency change without a change in duty cycle.</w:t>
      </w:r>
    </w:p>
    <w:p w:rsidR="00384F65" w:rsidRDefault="00384F65" w:rsidP="00384F65">
      <w:pPr>
        <w:widowControl w:val="0"/>
        <w:autoSpaceDE w:val="0"/>
        <w:autoSpaceDN w:val="0"/>
        <w:adjustRightInd w:val="0"/>
        <w:rPr>
          <w:rFonts w:ascii="Arial" w:hAnsi="Arial" w:cs="Arial"/>
          <w:sz w:val="20"/>
          <w:szCs w:val="20"/>
        </w:rPr>
      </w:pPr>
    </w:p>
    <w:p w:rsidR="00384F65" w:rsidRDefault="00384F65" w:rsidP="00384F65">
      <w:pPr>
        <w:widowControl w:val="0"/>
        <w:autoSpaceDE w:val="0"/>
        <w:autoSpaceDN w:val="0"/>
        <w:adjustRightInd w:val="0"/>
        <w:rPr>
          <w:rFonts w:ascii="Arial" w:hAnsi="Arial" w:cs="Arial"/>
          <w:sz w:val="20"/>
          <w:szCs w:val="20"/>
        </w:rPr>
      </w:pPr>
      <w:r>
        <w:rPr>
          <w:rFonts w:ascii="Arial" w:hAnsi="Arial" w:cs="Arial"/>
          <w:sz w:val="20"/>
          <w:szCs w:val="20"/>
        </w:rPr>
        <w:lastRenderedPageBreak/>
        <w:t>Changing R1 changes t1</w:t>
      </w:r>
    </w:p>
    <w:p w:rsidR="00384F65" w:rsidRDefault="00384F65" w:rsidP="00384F65">
      <w:pPr>
        <w:widowControl w:val="0"/>
        <w:autoSpaceDE w:val="0"/>
        <w:autoSpaceDN w:val="0"/>
        <w:adjustRightInd w:val="0"/>
        <w:rPr>
          <w:rFonts w:ascii="Arial" w:hAnsi="Arial" w:cs="Arial"/>
          <w:sz w:val="20"/>
          <w:szCs w:val="20"/>
        </w:rPr>
      </w:pPr>
      <w:r>
        <w:rPr>
          <w:rFonts w:ascii="Arial" w:hAnsi="Arial" w:cs="Arial"/>
          <w:sz w:val="20"/>
          <w:szCs w:val="20"/>
        </w:rPr>
        <w:t>Changing R2 changes t2 similarly.</w:t>
      </w:r>
    </w:p>
    <w:p w:rsidR="00384F65" w:rsidRDefault="00384F65" w:rsidP="00384F65">
      <w:pPr>
        <w:widowControl w:val="0"/>
        <w:autoSpaceDE w:val="0"/>
        <w:autoSpaceDN w:val="0"/>
        <w:adjustRightInd w:val="0"/>
        <w:rPr>
          <w:rFonts w:ascii="Arial" w:hAnsi="Arial" w:cs="Arial"/>
          <w:sz w:val="20"/>
          <w:szCs w:val="20"/>
        </w:rPr>
      </w:pPr>
    </w:p>
    <w:p w:rsidR="00384F65" w:rsidRDefault="00384F65" w:rsidP="00384F65">
      <w:pPr>
        <w:widowControl w:val="0"/>
        <w:autoSpaceDE w:val="0"/>
        <w:autoSpaceDN w:val="0"/>
        <w:adjustRightInd w:val="0"/>
        <w:rPr>
          <w:rFonts w:ascii="Arial" w:hAnsi="Arial" w:cs="Arial"/>
          <w:sz w:val="20"/>
          <w:szCs w:val="20"/>
        </w:rPr>
      </w:pPr>
      <w:r>
        <w:rPr>
          <w:rFonts w:ascii="Arial" w:hAnsi="Arial" w:cs="Arial"/>
          <w:sz w:val="20"/>
          <w:szCs w:val="20"/>
        </w:rPr>
        <w:t>Controls are now orthogonal. Perfect!</w:t>
      </w:r>
    </w:p>
    <w:p w:rsidR="00384F65" w:rsidRDefault="00384F65" w:rsidP="00833CCD">
      <w:pPr>
        <w:widowControl w:val="0"/>
        <w:autoSpaceDE w:val="0"/>
        <w:autoSpaceDN w:val="0"/>
        <w:adjustRightInd w:val="0"/>
        <w:rPr>
          <w:rFonts w:ascii="Arial" w:hAnsi="Arial" w:cs="Arial"/>
          <w:sz w:val="20"/>
          <w:szCs w:val="20"/>
        </w:rPr>
      </w:pPr>
    </w:p>
    <w:p w:rsidR="00833CCD" w:rsidRDefault="00833CCD" w:rsidP="00833CCD">
      <w:pPr>
        <w:widowControl w:val="0"/>
        <w:autoSpaceDE w:val="0"/>
        <w:autoSpaceDN w:val="0"/>
        <w:adjustRightInd w:val="0"/>
        <w:rPr>
          <w:rFonts w:ascii="Arial" w:hAnsi="Arial" w:cs="Arial"/>
          <w:sz w:val="20"/>
          <w:szCs w:val="20"/>
        </w:rPr>
      </w:pPr>
    </w:p>
    <w:p w:rsidR="00833CCD" w:rsidRDefault="00322363" w:rsidP="00833CCD">
      <w:pPr>
        <w:widowControl w:val="0"/>
        <w:autoSpaceDE w:val="0"/>
        <w:autoSpaceDN w:val="0"/>
        <w:adjustRightInd w:val="0"/>
        <w:rPr>
          <w:rFonts w:ascii="Arial" w:hAnsi="Arial" w:cs="Arial"/>
          <w:sz w:val="20"/>
          <w:szCs w:val="20"/>
        </w:rPr>
      </w:pPr>
      <w:r>
        <w:rPr>
          <w:rFonts w:ascii="Arial" w:hAnsi="Arial" w:cs="Arial"/>
          <w:sz w:val="20"/>
          <w:szCs w:val="20"/>
        </w:rPr>
        <w:t xml:space="preserve">1) </w:t>
      </w:r>
      <w:r w:rsidR="00825520">
        <w:rPr>
          <w:rFonts w:ascii="Arial" w:hAnsi="Arial" w:cs="Arial"/>
          <w:sz w:val="20"/>
          <w:szCs w:val="20"/>
        </w:rPr>
        <w:t>EXPERIMENTAL ACTION</w:t>
      </w:r>
      <w:r w:rsidR="00E36892">
        <w:rPr>
          <w:rFonts w:ascii="Arial" w:hAnsi="Arial" w:cs="Arial"/>
          <w:sz w:val="20"/>
          <w:szCs w:val="20"/>
        </w:rPr>
        <w:t>: Once the prototype is built, measure the power consumption at various settings.</w:t>
      </w:r>
      <w:r w:rsidR="00C65032">
        <w:rPr>
          <w:rFonts w:ascii="Arial" w:hAnsi="Arial" w:cs="Arial"/>
          <w:sz w:val="20"/>
          <w:szCs w:val="20"/>
        </w:rPr>
        <w:t xml:space="preserve"> Measure light output with solar panel.</w:t>
      </w:r>
    </w:p>
    <w:p w:rsidR="00825520" w:rsidRDefault="00825520" w:rsidP="00833CCD">
      <w:pPr>
        <w:widowControl w:val="0"/>
        <w:autoSpaceDE w:val="0"/>
        <w:autoSpaceDN w:val="0"/>
        <w:adjustRightInd w:val="0"/>
        <w:rPr>
          <w:rFonts w:ascii="Arial" w:hAnsi="Arial" w:cs="Arial"/>
          <w:sz w:val="20"/>
          <w:szCs w:val="20"/>
        </w:rPr>
      </w:pPr>
    </w:p>
    <w:p w:rsidR="00E36892" w:rsidRDefault="00322363" w:rsidP="00833CCD">
      <w:pPr>
        <w:widowControl w:val="0"/>
        <w:autoSpaceDE w:val="0"/>
        <w:autoSpaceDN w:val="0"/>
        <w:adjustRightInd w:val="0"/>
        <w:rPr>
          <w:rFonts w:ascii="Arial" w:hAnsi="Arial" w:cs="Arial"/>
          <w:sz w:val="20"/>
          <w:szCs w:val="20"/>
        </w:rPr>
      </w:pPr>
      <w:r>
        <w:rPr>
          <w:rFonts w:ascii="Arial" w:hAnsi="Arial" w:cs="Arial"/>
          <w:sz w:val="20"/>
          <w:szCs w:val="20"/>
        </w:rPr>
        <w:t xml:space="preserve">2) </w:t>
      </w:r>
      <w:r w:rsidR="00825520">
        <w:rPr>
          <w:rFonts w:ascii="Arial" w:hAnsi="Arial" w:cs="Arial"/>
          <w:sz w:val="20"/>
          <w:szCs w:val="20"/>
        </w:rPr>
        <w:t>EXPERIMENTAL ACTION: See what effect strobe rate has on bugs while riding. Is there a magic frequency for various bug and bird species?</w:t>
      </w:r>
    </w:p>
    <w:p w:rsidR="00384F65" w:rsidRDefault="00384F65" w:rsidP="00833CCD">
      <w:pPr>
        <w:widowControl w:val="0"/>
        <w:autoSpaceDE w:val="0"/>
        <w:autoSpaceDN w:val="0"/>
        <w:adjustRightInd w:val="0"/>
        <w:rPr>
          <w:rFonts w:ascii="Arial" w:hAnsi="Arial" w:cs="Arial"/>
          <w:sz w:val="20"/>
          <w:szCs w:val="20"/>
        </w:rPr>
      </w:pPr>
    </w:p>
    <w:p w:rsidR="00384F65" w:rsidRDefault="00322363" w:rsidP="00833CCD">
      <w:pPr>
        <w:widowControl w:val="0"/>
        <w:autoSpaceDE w:val="0"/>
        <w:autoSpaceDN w:val="0"/>
        <w:adjustRightInd w:val="0"/>
        <w:rPr>
          <w:rFonts w:ascii="Arial" w:hAnsi="Arial" w:cs="Arial"/>
          <w:sz w:val="20"/>
          <w:szCs w:val="20"/>
        </w:rPr>
      </w:pPr>
      <w:r>
        <w:rPr>
          <w:rFonts w:ascii="Arial" w:hAnsi="Arial" w:cs="Arial"/>
          <w:sz w:val="20"/>
          <w:szCs w:val="20"/>
        </w:rPr>
        <w:t xml:space="preserve">3) </w:t>
      </w:r>
      <w:r w:rsidR="00384F65">
        <w:rPr>
          <w:rFonts w:ascii="Arial" w:hAnsi="Arial" w:cs="Arial"/>
          <w:sz w:val="20"/>
          <w:szCs w:val="20"/>
        </w:rPr>
        <w:t xml:space="preserve">EXPERIMENTAL ACTION: Highest flashing rate (assuming FET can switch rapidly) is 2.1 </w:t>
      </w:r>
      <w:r w:rsidR="00A7383C">
        <w:rPr>
          <w:rFonts w:ascii="Arial" w:hAnsi="Arial" w:cs="Arial"/>
          <w:sz w:val="20"/>
          <w:szCs w:val="20"/>
        </w:rPr>
        <w:t>MHz</w:t>
      </w:r>
      <w:r w:rsidR="00384F65">
        <w:rPr>
          <w:rFonts w:ascii="Arial" w:hAnsi="Arial" w:cs="Arial"/>
          <w:sz w:val="20"/>
          <w:szCs w:val="20"/>
        </w:rPr>
        <w:t xml:space="preserve"> flashing frequency. Measure with solar panel and see if these high frequencies are reachable.</w:t>
      </w:r>
    </w:p>
    <w:p w:rsidR="00825520" w:rsidRDefault="00825520" w:rsidP="00833CCD">
      <w:pPr>
        <w:widowControl w:val="0"/>
        <w:autoSpaceDE w:val="0"/>
        <w:autoSpaceDN w:val="0"/>
        <w:adjustRightInd w:val="0"/>
        <w:rPr>
          <w:rFonts w:ascii="Arial" w:hAnsi="Arial" w:cs="Arial"/>
          <w:sz w:val="20"/>
          <w:szCs w:val="20"/>
        </w:rPr>
      </w:pPr>
    </w:p>
    <w:p w:rsidR="00384F65" w:rsidRDefault="00384F65" w:rsidP="00833CCD">
      <w:pPr>
        <w:widowControl w:val="0"/>
        <w:autoSpaceDE w:val="0"/>
        <w:autoSpaceDN w:val="0"/>
        <w:adjustRightInd w:val="0"/>
        <w:rPr>
          <w:rFonts w:ascii="Arial" w:hAnsi="Arial" w:cs="Arial"/>
          <w:sz w:val="20"/>
          <w:szCs w:val="20"/>
        </w:rPr>
      </w:pPr>
    </w:p>
    <w:p w:rsidR="00384F65" w:rsidRDefault="00384F65" w:rsidP="00833CCD">
      <w:pPr>
        <w:widowControl w:val="0"/>
        <w:autoSpaceDE w:val="0"/>
        <w:autoSpaceDN w:val="0"/>
        <w:adjustRightInd w:val="0"/>
        <w:rPr>
          <w:rFonts w:ascii="Arial" w:hAnsi="Arial" w:cs="Arial"/>
          <w:sz w:val="20"/>
          <w:szCs w:val="20"/>
        </w:rPr>
      </w:pPr>
      <w:r>
        <w:rPr>
          <w:rFonts w:ascii="Arial" w:hAnsi="Arial" w:cs="Arial"/>
          <w:sz w:val="20"/>
          <w:szCs w:val="20"/>
        </w:rPr>
        <w:t>If a capacitive array is used, 200 pF is the smallest unit of capacitance that need appear, excluding lead or package capacitance.</w:t>
      </w:r>
    </w:p>
    <w:p w:rsidR="00384F65" w:rsidRDefault="00384F65" w:rsidP="00833CCD">
      <w:pPr>
        <w:widowControl w:val="0"/>
        <w:autoSpaceDE w:val="0"/>
        <w:autoSpaceDN w:val="0"/>
        <w:adjustRightInd w:val="0"/>
        <w:rPr>
          <w:rFonts w:ascii="Arial" w:hAnsi="Arial" w:cs="Arial"/>
          <w:sz w:val="20"/>
          <w:szCs w:val="20"/>
        </w:rPr>
      </w:pPr>
    </w:p>
    <w:p w:rsidR="00384F65" w:rsidRDefault="00384F65" w:rsidP="00833CCD">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6435143" cy="278890"/>
            <wp:effectExtent l="19050" t="0" r="3757"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b="62346"/>
                    <a:stretch>
                      <a:fillRect/>
                    </a:stretch>
                  </pic:blipFill>
                  <pic:spPr bwMode="auto">
                    <a:xfrm>
                      <a:off x="0" y="0"/>
                      <a:ext cx="6435143" cy="278890"/>
                    </a:xfrm>
                    <a:prstGeom prst="rect">
                      <a:avLst/>
                    </a:prstGeom>
                    <a:noFill/>
                    <a:ln w="9525">
                      <a:noFill/>
                      <a:miter lim="800000"/>
                      <a:headEnd/>
                      <a:tailEnd/>
                    </a:ln>
                  </pic:spPr>
                </pic:pic>
              </a:graphicData>
            </a:graphic>
          </wp:inline>
        </w:drawing>
      </w:r>
    </w:p>
    <w:p w:rsidR="0074589D" w:rsidRDefault="0074589D">
      <w:pPr>
        <w:widowControl w:val="0"/>
        <w:autoSpaceDE w:val="0"/>
        <w:autoSpaceDN w:val="0"/>
        <w:adjustRightInd w:val="0"/>
        <w:rPr>
          <w:rFonts w:ascii="Arial" w:hAnsi="Arial" w:cs="Arial"/>
          <w:sz w:val="20"/>
          <w:szCs w:val="20"/>
        </w:rPr>
      </w:pPr>
    </w:p>
    <w:p w:rsidR="00D00402" w:rsidRDefault="00D00402">
      <w:pPr>
        <w:widowControl w:val="0"/>
        <w:autoSpaceDE w:val="0"/>
        <w:autoSpaceDN w:val="0"/>
        <w:adjustRightInd w:val="0"/>
        <w:rPr>
          <w:rFonts w:ascii="Arial" w:hAnsi="Arial" w:cs="Arial"/>
          <w:sz w:val="20"/>
          <w:szCs w:val="20"/>
        </w:rPr>
      </w:pPr>
    </w:p>
    <w:p w:rsidR="00594BA9" w:rsidRDefault="00594BA9">
      <w:pPr>
        <w:rPr>
          <w:rFonts w:ascii="Arial" w:hAnsi="Arial" w:cs="Arial"/>
          <w:b/>
          <w:sz w:val="20"/>
          <w:szCs w:val="20"/>
          <w:u w:val="single"/>
        </w:rPr>
      </w:pPr>
      <w:r>
        <w:rPr>
          <w:rFonts w:ascii="Arial" w:hAnsi="Arial" w:cs="Arial"/>
          <w:b/>
          <w:sz w:val="20"/>
          <w:szCs w:val="20"/>
          <w:u w:val="single"/>
        </w:rPr>
        <w:br w:type="page"/>
      </w:r>
    </w:p>
    <w:p w:rsidR="00D00402" w:rsidRPr="00D00402" w:rsidRDefault="00D00402">
      <w:pPr>
        <w:widowControl w:val="0"/>
        <w:autoSpaceDE w:val="0"/>
        <w:autoSpaceDN w:val="0"/>
        <w:adjustRightInd w:val="0"/>
        <w:rPr>
          <w:rFonts w:ascii="Arial" w:hAnsi="Arial" w:cs="Arial"/>
          <w:b/>
          <w:sz w:val="20"/>
          <w:szCs w:val="20"/>
          <w:u w:val="single"/>
        </w:rPr>
      </w:pPr>
      <w:r w:rsidRPr="00D00402">
        <w:rPr>
          <w:rFonts w:ascii="Arial" w:hAnsi="Arial" w:cs="Arial"/>
          <w:b/>
          <w:sz w:val="20"/>
          <w:szCs w:val="20"/>
          <w:u w:val="single"/>
        </w:rPr>
        <w:lastRenderedPageBreak/>
        <w:t>Further Computations, Next Steps</w:t>
      </w:r>
    </w:p>
    <w:p w:rsidR="00D00402" w:rsidRDefault="00D00402">
      <w:pPr>
        <w:widowControl w:val="0"/>
        <w:autoSpaceDE w:val="0"/>
        <w:autoSpaceDN w:val="0"/>
        <w:adjustRightInd w:val="0"/>
        <w:rPr>
          <w:rFonts w:ascii="Arial" w:hAnsi="Arial" w:cs="Arial"/>
          <w:sz w:val="20"/>
          <w:szCs w:val="20"/>
        </w:rPr>
      </w:pPr>
    </w:p>
    <w:p w:rsidR="00547BDC" w:rsidRDefault="00547BDC">
      <w:pPr>
        <w:widowControl w:val="0"/>
        <w:autoSpaceDE w:val="0"/>
        <w:autoSpaceDN w:val="0"/>
        <w:adjustRightInd w:val="0"/>
        <w:rPr>
          <w:rFonts w:ascii="Arial" w:hAnsi="Arial" w:cs="Arial"/>
          <w:sz w:val="20"/>
          <w:szCs w:val="20"/>
        </w:rPr>
      </w:pPr>
    </w:p>
    <w:p w:rsidR="00547BDC" w:rsidRDefault="00547BDC">
      <w:pPr>
        <w:widowControl w:val="0"/>
        <w:autoSpaceDE w:val="0"/>
        <w:autoSpaceDN w:val="0"/>
        <w:adjustRightInd w:val="0"/>
        <w:rPr>
          <w:rFonts w:ascii="Arial" w:hAnsi="Arial" w:cs="Arial"/>
          <w:sz w:val="20"/>
          <w:szCs w:val="20"/>
        </w:rPr>
      </w:pPr>
    </w:p>
    <w:p w:rsidR="00547BDC" w:rsidRDefault="00462D17">
      <w:pPr>
        <w:widowControl w:val="0"/>
        <w:autoSpaceDE w:val="0"/>
        <w:autoSpaceDN w:val="0"/>
        <w:adjustRightInd w:val="0"/>
        <w:rPr>
          <w:rFonts w:ascii="Arial" w:hAnsi="Arial" w:cs="Arial"/>
          <w:sz w:val="20"/>
          <w:szCs w:val="20"/>
        </w:rPr>
      </w:pPr>
      <w:r>
        <w:rPr>
          <w:rFonts w:ascii="Arial" w:hAnsi="Arial" w:cs="Arial"/>
          <w:sz w:val="20"/>
          <w:szCs w:val="20"/>
        </w:rPr>
        <w:t>HUMAN INTERFACE COMMENT:</w:t>
      </w:r>
    </w:p>
    <w:p w:rsidR="00462D17" w:rsidRDefault="00462D17">
      <w:pPr>
        <w:widowControl w:val="0"/>
        <w:autoSpaceDE w:val="0"/>
        <w:autoSpaceDN w:val="0"/>
        <w:adjustRightInd w:val="0"/>
        <w:rPr>
          <w:rFonts w:ascii="Arial" w:hAnsi="Arial" w:cs="Arial"/>
          <w:sz w:val="20"/>
          <w:szCs w:val="20"/>
        </w:rPr>
      </w:pPr>
      <w:r>
        <w:rPr>
          <w:rFonts w:ascii="Arial" w:hAnsi="Arial" w:cs="Arial"/>
          <w:sz w:val="20"/>
          <w:szCs w:val="20"/>
        </w:rPr>
        <w:tab/>
        <w:t>It would be really interesting to allow the user to be able to easily change R1, R2, and C1 while ridin</w:t>
      </w:r>
      <w:r w:rsidR="00E342BB">
        <w:rPr>
          <w:rFonts w:ascii="Arial" w:hAnsi="Arial" w:cs="Arial"/>
          <w:sz w:val="20"/>
          <w:szCs w:val="20"/>
        </w:rPr>
        <w:t>g and explore fine tuned ranges or</w:t>
      </w:r>
    </w:p>
    <w:p w:rsidR="00E342BB" w:rsidRDefault="00E342BB">
      <w:pPr>
        <w:widowControl w:val="0"/>
        <w:autoSpaceDE w:val="0"/>
        <w:autoSpaceDN w:val="0"/>
        <w:adjustRightInd w:val="0"/>
        <w:rPr>
          <w:rFonts w:ascii="Arial" w:hAnsi="Arial" w:cs="Arial"/>
          <w:sz w:val="20"/>
          <w:szCs w:val="20"/>
        </w:rPr>
      </w:pPr>
      <w:r>
        <w:rPr>
          <w:rFonts w:ascii="Arial" w:hAnsi="Arial" w:cs="Arial"/>
          <w:sz w:val="20"/>
          <w:szCs w:val="20"/>
        </w:rPr>
        <w:tab/>
      </w:r>
      <w:r w:rsidR="00A7383C">
        <w:rPr>
          <w:rFonts w:ascii="Arial" w:hAnsi="Arial" w:cs="Arial"/>
          <w:sz w:val="20"/>
          <w:szCs w:val="20"/>
        </w:rPr>
        <w:t>Synchronize</w:t>
      </w:r>
      <w:r>
        <w:rPr>
          <w:rFonts w:ascii="Arial" w:hAnsi="Arial" w:cs="Arial"/>
          <w:sz w:val="20"/>
          <w:szCs w:val="20"/>
        </w:rPr>
        <w:t xml:space="preserve"> them interactively. For </w:t>
      </w:r>
      <w:r w:rsidR="00A7383C">
        <w:rPr>
          <w:rFonts w:ascii="Arial" w:hAnsi="Arial" w:cs="Arial"/>
          <w:sz w:val="20"/>
          <w:szCs w:val="20"/>
        </w:rPr>
        <w:t>example,</w:t>
      </w:r>
      <w:r>
        <w:rPr>
          <w:rFonts w:ascii="Arial" w:hAnsi="Arial" w:cs="Arial"/>
          <w:sz w:val="20"/>
          <w:szCs w:val="20"/>
        </w:rPr>
        <w:t xml:space="preserve"> </w:t>
      </w:r>
      <w:r w:rsidR="00A7383C">
        <w:rPr>
          <w:rFonts w:ascii="Arial" w:hAnsi="Arial" w:cs="Arial"/>
          <w:sz w:val="20"/>
          <w:szCs w:val="20"/>
        </w:rPr>
        <w:t>synchronize</w:t>
      </w:r>
      <w:r>
        <w:rPr>
          <w:rFonts w:ascii="Arial" w:hAnsi="Arial" w:cs="Arial"/>
          <w:sz w:val="20"/>
          <w:szCs w:val="20"/>
        </w:rPr>
        <w:t xml:space="preserve"> them with the rate of turning of the bike wheels to make the bikes stand still.</w:t>
      </w:r>
    </w:p>
    <w:p w:rsidR="005E736E" w:rsidRDefault="005E736E">
      <w:pPr>
        <w:widowControl w:val="0"/>
        <w:autoSpaceDE w:val="0"/>
        <w:autoSpaceDN w:val="0"/>
        <w:adjustRightInd w:val="0"/>
        <w:rPr>
          <w:rFonts w:ascii="Arial" w:hAnsi="Arial" w:cs="Arial"/>
          <w:sz w:val="20"/>
          <w:szCs w:val="20"/>
        </w:rPr>
      </w:pPr>
      <w:r>
        <w:rPr>
          <w:rFonts w:ascii="Arial" w:hAnsi="Arial" w:cs="Arial"/>
          <w:sz w:val="20"/>
          <w:szCs w:val="20"/>
        </w:rPr>
        <w:tab/>
        <w:t>This is getting a very primal signal feeling.</w:t>
      </w:r>
    </w:p>
    <w:p w:rsidR="008E3C5F" w:rsidRDefault="008E3C5F">
      <w:pPr>
        <w:widowControl w:val="0"/>
        <w:autoSpaceDE w:val="0"/>
        <w:autoSpaceDN w:val="0"/>
        <w:adjustRightInd w:val="0"/>
        <w:rPr>
          <w:rFonts w:ascii="Arial" w:hAnsi="Arial" w:cs="Arial"/>
          <w:sz w:val="20"/>
          <w:szCs w:val="20"/>
        </w:rPr>
      </w:pPr>
      <w:r>
        <w:rPr>
          <w:rFonts w:ascii="Arial" w:hAnsi="Arial" w:cs="Arial"/>
          <w:sz w:val="20"/>
          <w:szCs w:val="20"/>
        </w:rPr>
        <w:tab/>
        <w:t>Examine the frequency response of the LED’s and also the measuring equipment for characterizing the flashes, like the solar panel.</w:t>
      </w:r>
    </w:p>
    <w:p w:rsidR="00462D17" w:rsidRDefault="00462D17">
      <w:pPr>
        <w:widowControl w:val="0"/>
        <w:autoSpaceDE w:val="0"/>
        <w:autoSpaceDN w:val="0"/>
        <w:adjustRightInd w:val="0"/>
        <w:rPr>
          <w:rFonts w:ascii="Arial" w:hAnsi="Arial" w:cs="Arial"/>
          <w:sz w:val="20"/>
          <w:szCs w:val="20"/>
        </w:rPr>
      </w:pPr>
    </w:p>
    <w:p w:rsidR="00462D17" w:rsidRDefault="00462D17">
      <w:pPr>
        <w:widowControl w:val="0"/>
        <w:autoSpaceDE w:val="0"/>
        <w:autoSpaceDN w:val="0"/>
        <w:adjustRightInd w:val="0"/>
        <w:rPr>
          <w:rFonts w:ascii="Arial" w:hAnsi="Arial" w:cs="Arial"/>
          <w:sz w:val="20"/>
          <w:szCs w:val="20"/>
        </w:rPr>
      </w:pPr>
      <w:r>
        <w:rPr>
          <w:rFonts w:ascii="Arial" w:hAnsi="Arial" w:cs="Arial"/>
          <w:sz w:val="20"/>
          <w:szCs w:val="20"/>
        </w:rPr>
        <w:t>EXPERIMENTAL HYPOTHESIS:</w:t>
      </w:r>
    </w:p>
    <w:p w:rsidR="00462D17" w:rsidRDefault="00462D17">
      <w:pPr>
        <w:widowControl w:val="0"/>
        <w:autoSpaceDE w:val="0"/>
        <w:autoSpaceDN w:val="0"/>
        <w:adjustRightInd w:val="0"/>
        <w:rPr>
          <w:rFonts w:ascii="Arial" w:hAnsi="Arial" w:cs="Arial"/>
          <w:sz w:val="20"/>
          <w:szCs w:val="20"/>
        </w:rPr>
      </w:pPr>
      <w:r>
        <w:rPr>
          <w:rFonts w:ascii="Arial" w:hAnsi="Arial" w:cs="Arial"/>
          <w:sz w:val="20"/>
          <w:szCs w:val="20"/>
        </w:rPr>
        <w:tab/>
        <w:t>The most perceptually interesting pulse configurations will occur on sweeps near:</w:t>
      </w:r>
    </w:p>
    <w:p w:rsidR="00462D17" w:rsidRPr="00DF512E" w:rsidRDefault="00462D17" w:rsidP="00DF512E">
      <w:pPr>
        <w:pStyle w:val="ListParagraph"/>
        <w:widowControl w:val="0"/>
        <w:numPr>
          <w:ilvl w:val="1"/>
          <w:numId w:val="3"/>
        </w:numPr>
        <w:autoSpaceDE w:val="0"/>
        <w:autoSpaceDN w:val="0"/>
        <w:adjustRightInd w:val="0"/>
        <w:rPr>
          <w:rFonts w:ascii="Arial" w:hAnsi="Arial" w:cs="Arial"/>
          <w:sz w:val="20"/>
          <w:szCs w:val="20"/>
        </w:rPr>
      </w:pPr>
      <w:r w:rsidRPr="00DF512E">
        <w:rPr>
          <w:rFonts w:ascii="Arial" w:hAnsi="Arial" w:cs="Arial"/>
          <w:sz w:val="20"/>
          <w:szCs w:val="20"/>
        </w:rPr>
        <w:t>flicker fusion rate: 10 – 60 Hertz</w:t>
      </w:r>
    </w:p>
    <w:p w:rsidR="00B64152" w:rsidRPr="00DF512E" w:rsidRDefault="00D32E05" w:rsidP="00DF512E">
      <w:pPr>
        <w:pStyle w:val="ListParagraph"/>
        <w:widowControl w:val="0"/>
        <w:numPr>
          <w:ilvl w:val="1"/>
          <w:numId w:val="3"/>
        </w:numPr>
        <w:autoSpaceDE w:val="0"/>
        <w:autoSpaceDN w:val="0"/>
        <w:adjustRightInd w:val="0"/>
        <w:rPr>
          <w:rFonts w:ascii="Arial" w:hAnsi="Arial" w:cs="Arial"/>
          <w:sz w:val="20"/>
          <w:szCs w:val="20"/>
        </w:rPr>
      </w:pPr>
      <w:hyperlink r:id="rId21" w:history="1">
        <w:r w:rsidR="00462D17" w:rsidRPr="00DF512E">
          <w:rPr>
            <w:rStyle w:val="Hyperlink"/>
            <w:rFonts w:ascii="Arial" w:hAnsi="Arial" w:cs="Arial"/>
            <w:sz w:val="20"/>
            <w:szCs w:val="20"/>
          </w:rPr>
          <w:t>characteristic brain wave frequencies</w:t>
        </w:r>
      </w:hyperlink>
    </w:p>
    <w:p w:rsidR="00462D17" w:rsidRPr="00DF512E" w:rsidRDefault="00462D17" w:rsidP="00DF512E">
      <w:pPr>
        <w:pStyle w:val="ListParagraph"/>
        <w:widowControl w:val="0"/>
        <w:numPr>
          <w:ilvl w:val="1"/>
          <w:numId w:val="3"/>
        </w:numPr>
        <w:autoSpaceDE w:val="0"/>
        <w:autoSpaceDN w:val="0"/>
        <w:adjustRightInd w:val="0"/>
        <w:rPr>
          <w:rFonts w:ascii="Arial" w:hAnsi="Arial" w:cs="Arial"/>
          <w:sz w:val="20"/>
          <w:szCs w:val="20"/>
        </w:rPr>
      </w:pPr>
      <w:r w:rsidRPr="00DF512E">
        <w:rPr>
          <w:rFonts w:ascii="Arial" w:hAnsi="Arial" w:cs="Arial"/>
          <w:sz w:val="20"/>
          <w:szCs w:val="20"/>
        </w:rPr>
        <w:t>strobe or motion freezing frequencies.</w:t>
      </w:r>
    </w:p>
    <w:p w:rsidR="00462D17" w:rsidRDefault="00462D17">
      <w:pPr>
        <w:widowControl w:val="0"/>
        <w:autoSpaceDE w:val="0"/>
        <w:autoSpaceDN w:val="0"/>
        <w:adjustRightInd w:val="0"/>
        <w:rPr>
          <w:rFonts w:ascii="Arial" w:hAnsi="Arial" w:cs="Arial"/>
          <w:sz w:val="20"/>
          <w:szCs w:val="20"/>
        </w:rPr>
      </w:pPr>
    </w:p>
    <w:p w:rsidR="00462D17" w:rsidRDefault="00462D17">
      <w:pPr>
        <w:widowControl w:val="0"/>
        <w:autoSpaceDE w:val="0"/>
        <w:autoSpaceDN w:val="0"/>
        <w:adjustRightInd w:val="0"/>
        <w:rPr>
          <w:rFonts w:ascii="Arial" w:hAnsi="Arial" w:cs="Arial"/>
          <w:sz w:val="20"/>
          <w:szCs w:val="20"/>
        </w:rPr>
      </w:pPr>
      <w:r>
        <w:rPr>
          <w:rFonts w:ascii="Arial" w:hAnsi="Arial" w:cs="Arial"/>
          <w:sz w:val="20"/>
          <w:szCs w:val="20"/>
        </w:rPr>
        <w:tab/>
        <w:t>Sonic mappings will be very useful for being able to reproduce key frequencies.</w:t>
      </w:r>
    </w:p>
    <w:p w:rsidR="00462D17" w:rsidRDefault="00462D17">
      <w:pPr>
        <w:widowControl w:val="0"/>
        <w:autoSpaceDE w:val="0"/>
        <w:autoSpaceDN w:val="0"/>
        <w:adjustRightInd w:val="0"/>
        <w:rPr>
          <w:rFonts w:ascii="Arial" w:hAnsi="Arial" w:cs="Arial"/>
          <w:sz w:val="20"/>
          <w:szCs w:val="20"/>
        </w:rPr>
      </w:pPr>
      <w:r>
        <w:rPr>
          <w:rFonts w:ascii="Arial" w:hAnsi="Arial" w:cs="Arial"/>
          <w:sz w:val="20"/>
          <w:szCs w:val="20"/>
        </w:rPr>
        <w:tab/>
        <w:t>It will be interesting to let the user set a gross frequency domain and then bend the frequency interactively under fine control with pitch feedback.</w:t>
      </w:r>
    </w:p>
    <w:p w:rsidR="00E22BBD" w:rsidRDefault="00E22BBD">
      <w:pPr>
        <w:widowControl w:val="0"/>
        <w:autoSpaceDE w:val="0"/>
        <w:autoSpaceDN w:val="0"/>
        <w:adjustRightInd w:val="0"/>
        <w:rPr>
          <w:rFonts w:ascii="Arial" w:hAnsi="Arial" w:cs="Arial"/>
          <w:sz w:val="20"/>
          <w:szCs w:val="20"/>
        </w:rPr>
      </w:pPr>
    </w:p>
    <w:p w:rsidR="00E22BBD" w:rsidRDefault="00E22BBD">
      <w:pPr>
        <w:widowControl w:val="0"/>
        <w:autoSpaceDE w:val="0"/>
        <w:autoSpaceDN w:val="0"/>
        <w:adjustRightInd w:val="0"/>
        <w:rPr>
          <w:rFonts w:ascii="Arial" w:hAnsi="Arial" w:cs="Arial"/>
          <w:sz w:val="20"/>
          <w:szCs w:val="20"/>
        </w:rPr>
      </w:pPr>
    </w:p>
    <w:p w:rsidR="00E22BBD" w:rsidRDefault="00E22BBD" w:rsidP="00E22BBD">
      <w:pPr>
        <w:widowControl w:val="0"/>
        <w:autoSpaceDE w:val="0"/>
        <w:autoSpaceDN w:val="0"/>
        <w:adjustRightInd w:val="0"/>
        <w:rPr>
          <w:rFonts w:ascii="Arial" w:hAnsi="Arial" w:cs="Arial"/>
          <w:sz w:val="20"/>
          <w:szCs w:val="20"/>
        </w:rPr>
      </w:pPr>
      <w:r>
        <w:rPr>
          <w:rFonts w:ascii="Arial" w:hAnsi="Arial" w:cs="Arial"/>
          <w:sz w:val="20"/>
          <w:szCs w:val="20"/>
        </w:rPr>
        <w:t>1) SIMULATION ACTION: Now that controls are orthogonal, spreadsheet the relations to determine plausible value ranges for R1, R2 and C1</w:t>
      </w:r>
    </w:p>
    <w:p w:rsidR="00547BDC" w:rsidRDefault="00547BDC">
      <w:pPr>
        <w:widowControl w:val="0"/>
        <w:autoSpaceDE w:val="0"/>
        <w:autoSpaceDN w:val="0"/>
        <w:adjustRightInd w:val="0"/>
        <w:rPr>
          <w:rFonts w:ascii="Arial" w:hAnsi="Arial" w:cs="Arial"/>
          <w:sz w:val="20"/>
          <w:szCs w:val="20"/>
        </w:rPr>
      </w:pPr>
    </w:p>
    <w:p w:rsidR="004474E6" w:rsidRDefault="00E22BBD" w:rsidP="004474E6">
      <w:pPr>
        <w:widowControl w:val="0"/>
        <w:autoSpaceDE w:val="0"/>
        <w:autoSpaceDN w:val="0"/>
        <w:adjustRightInd w:val="0"/>
        <w:rPr>
          <w:rFonts w:ascii="Arial" w:hAnsi="Arial" w:cs="Arial"/>
          <w:sz w:val="20"/>
          <w:szCs w:val="20"/>
        </w:rPr>
      </w:pPr>
      <w:r>
        <w:rPr>
          <w:rFonts w:ascii="Arial" w:hAnsi="Arial" w:cs="Arial"/>
          <w:sz w:val="20"/>
          <w:szCs w:val="20"/>
        </w:rPr>
        <w:t xml:space="preserve">SIMULATION RESULT: </w:t>
      </w:r>
      <w:r w:rsidR="004474E6">
        <w:rPr>
          <w:rFonts w:ascii="Arial" w:hAnsi="Arial" w:cs="Arial"/>
          <w:sz w:val="20"/>
          <w:szCs w:val="20"/>
        </w:rPr>
        <w:t xml:space="preserve">This action was </w:t>
      </w:r>
      <w:hyperlink r:id="rId22" w:history="1">
        <w:r w:rsidR="004474E6" w:rsidRPr="00E22BBD">
          <w:rPr>
            <w:rStyle w:val="Hyperlink"/>
            <w:rFonts w:ascii="Arial" w:hAnsi="Arial" w:cs="Arial"/>
            <w:sz w:val="20"/>
            <w:szCs w:val="20"/>
          </w:rPr>
          <w:t>completed</w:t>
        </w:r>
      </w:hyperlink>
      <w:r w:rsidR="004474E6">
        <w:rPr>
          <w:rFonts w:ascii="Arial" w:hAnsi="Arial" w:cs="Arial"/>
          <w:sz w:val="20"/>
          <w:szCs w:val="20"/>
        </w:rPr>
        <w:t>. The results are summarized below.</w:t>
      </w:r>
    </w:p>
    <w:p w:rsidR="004474E6" w:rsidRDefault="004474E6" w:rsidP="004474E6">
      <w:pPr>
        <w:widowControl w:val="0"/>
        <w:autoSpaceDE w:val="0"/>
        <w:autoSpaceDN w:val="0"/>
        <w:adjustRightInd w:val="0"/>
        <w:rPr>
          <w:rFonts w:ascii="Arial" w:hAnsi="Arial" w:cs="Arial"/>
          <w:sz w:val="20"/>
          <w:szCs w:val="20"/>
        </w:rPr>
      </w:pPr>
    </w:p>
    <w:p w:rsidR="004474E6" w:rsidRDefault="004474E6" w:rsidP="004474E6">
      <w:pPr>
        <w:widowControl w:val="0"/>
        <w:autoSpaceDE w:val="0"/>
        <w:autoSpaceDN w:val="0"/>
        <w:adjustRightInd w:val="0"/>
        <w:ind w:firstLine="720"/>
        <w:rPr>
          <w:rFonts w:ascii="Arial" w:hAnsi="Arial" w:cs="Arial"/>
          <w:sz w:val="20"/>
          <w:szCs w:val="20"/>
        </w:rPr>
      </w:pPr>
      <w:r>
        <w:rPr>
          <w:rFonts w:ascii="Arial" w:hAnsi="Arial" w:cs="Arial"/>
          <w:sz w:val="20"/>
          <w:szCs w:val="20"/>
        </w:rPr>
        <w:t>SPREADSHEET RESULTS TO DETERMINE PARAMETER VALUES:</w:t>
      </w:r>
    </w:p>
    <w:p w:rsidR="004474E6" w:rsidRPr="00DF512E" w:rsidRDefault="004474E6" w:rsidP="004474E6">
      <w:pPr>
        <w:pStyle w:val="ListParagraph"/>
        <w:widowControl w:val="0"/>
        <w:numPr>
          <w:ilvl w:val="1"/>
          <w:numId w:val="1"/>
        </w:numPr>
        <w:autoSpaceDE w:val="0"/>
        <w:autoSpaceDN w:val="0"/>
        <w:adjustRightInd w:val="0"/>
        <w:rPr>
          <w:rFonts w:ascii="Arial" w:hAnsi="Arial" w:cs="Arial"/>
          <w:sz w:val="20"/>
          <w:szCs w:val="20"/>
        </w:rPr>
      </w:pPr>
      <w:r w:rsidRPr="00DF512E">
        <w:rPr>
          <w:rFonts w:ascii="Arial" w:hAnsi="Arial" w:cs="Arial"/>
          <w:sz w:val="20"/>
          <w:szCs w:val="20"/>
        </w:rPr>
        <w:t>R1 controls T1</w:t>
      </w:r>
    </w:p>
    <w:p w:rsidR="004474E6" w:rsidRPr="00DF512E" w:rsidRDefault="004474E6" w:rsidP="004474E6">
      <w:pPr>
        <w:pStyle w:val="ListParagraph"/>
        <w:widowControl w:val="0"/>
        <w:numPr>
          <w:ilvl w:val="1"/>
          <w:numId w:val="1"/>
        </w:numPr>
        <w:autoSpaceDE w:val="0"/>
        <w:autoSpaceDN w:val="0"/>
        <w:adjustRightInd w:val="0"/>
        <w:rPr>
          <w:rFonts w:ascii="Arial" w:hAnsi="Arial" w:cs="Arial"/>
          <w:sz w:val="20"/>
          <w:szCs w:val="20"/>
        </w:rPr>
      </w:pPr>
      <w:r w:rsidRPr="00DF512E">
        <w:rPr>
          <w:rFonts w:ascii="Arial" w:hAnsi="Arial" w:cs="Arial"/>
          <w:sz w:val="20"/>
          <w:szCs w:val="20"/>
        </w:rPr>
        <w:t>R2 controls T2</w:t>
      </w:r>
    </w:p>
    <w:p w:rsidR="004474E6" w:rsidRPr="00DF512E" w:rsidRDefault="004474E6" w:rsidP="004474E6">
      <w:pPr>
        <w:pStyle w:val="ListParagraph"/>
        <w:widowControl w:val="0"/>
        <w:numPr>
          <w:ilvl w:val="1"/>
          <w:numId w:val="1"/>
        </w:numPr>
        <w:autoSpaceDE w:val="0"/>
        <w:autoSpaceDN w:val="0"/>
        <w:adjustRightInd w:val="0"/>
        <w:rPr>
          <w:rFonts w:ascii="Arial" w:hAnsi="Arial" w:cs="Arial"/>
          <w:sz w:val="20"/>
          <w:szCs w:val="20"/>
        </w:rPr>
      </w:pPr>
      <w:r w:rsidRPr="00DF512E">
        <w:rPr>
          <w:rFonts w:ascii="Arial" w:hAnsi="Arial" w:cs="Arial"/>
          <w:sz w:val="20"/>
          <w:szCs w:val="20"/>
        </w:rPr>
        <w:t>C1 controls ONLY FREQUENCY</w:t>
      </w:r>
    </w:p>
    <w:p w:rsidR="004474E6" w:rsidRPr="00DF512E" w:rsidRDefault="004474E6" w:rsidP="004474E6">
      <w:pPr>
        <w:pStyle w:val="ListParagraph"/>
        <w:widowControl w:val="0"/>
        <w:numPr>
          <w:ilvl w:val="1"/>
          <w:numId w:val="1"/>
        </w:numPr>
        <w:autoSpaceDE w:val="0"/>
        <w:autoSpaceDN w:val="0"/>
        <w:adjustRightInd w:val="0"/>
        <w:rPr>
          <w:rFonts w:ascii="Arial" w:hAnsi="Arial" w:cs="Arial"/>
          <w:sz w:val="20"/>
          <w:szCs w:val="20"/>
        </w:rPr>
      </w:pPr>
      <w:r w:rsidRPr="00DF512E">
        <w:rPr>
          <w:rFonts w:ascii="Arial" w:hAnsi="Arial" w:cs="Arial"/>
          <w:sz w:val="20"/>
          <w:szCs w:val="20"/>
        </w:rPr>
        <w:t>R1/(R1+R2) controls duty cycle</w:t>
      </w:r>
    </w:p>
    <w:p w:rsidR="004474E6" w:rsidRPr="00DF512E" w:rsidRDefault="004474E6" w:rsidP="004474E6">
      <w:pPr>
        <w:pStyle w:val="ListParagraph"/>
        <w:widowControl w:val="0"/>
        <w:numPr>
          <w:ilvl w:val="1"/>
          <w:numId w:val="1"/>
        </w:numPr>
        <w:autoSpaceDE w:val="0"/>
        <w:autoSpaceDN w:val="0"/>
        <w:adjustRightInd w:val="0"/>
        <w:rPr>
          <w:rFonts w:ascii="Arial" w:hAnsi="Arial" w:cs="Arial"/>
          <w:sz w:val="20"/>
          <w:szCs w:val="20"/>
        </w:rPr>
      </w:pPr>
      <w:r w:rsidRPr="00DF512E">
        <w:rPr>
          <w:rFonts w:ascii="Arial" w:hAnsi="Arial" w:cs="Arial"/>
          <w:sz w:val="20"/>
          <w:szCs w:val="20"/>
        </w:rPr>
        <w:t>For strobing pulses, very short duty cycles are necessary. This requires a large value of R2, on the order of the maximum value of R1</w:t>
      </w:r>
    </w:p>
    <w:p w:rsidR="004474E6" w:rsidRPr="00DF512E" w:rsidRDefault="004474E6" w:rsidP="004474E6">
      <w:pPr>
        <w:pStyle w:val="ListParagraph"/>
        <w:widowControl w:val="0"/>
        <w:numPr>
          <w:ilvl w:val="1"/>
          <w:numId w:val="1"/>
        </w:numPr>
        <w:autoSpaceDE w:val="0"/>
        <w:autoSpaceDN w:val="0"/>
        <w:adjustRightInd w:val="0"/>
        <w:rPr>
          <w:rFonts w:ascii="Arial" w:hAnsi="Arial" w:cs="Arial"/>
          <w:sz w:val="20"/>
          <w:szCs w:val="20"/>
        </w:rPr>
      </w:pPr>
      <w:r w:rsidRPr="00DF512E">
        <w:rPr>
          <w:rFonts w:ascii="Arial" w:hAnsi="Arial" w:cs="Arial"/>
          <w:sz w:val="20"/>
          <w:szCs w:val="20"/>
        </w:rPr>
        <w:t>Response to changes in R1 and R2 are sigmoidal on a log-linear (x-y) curve</w:t>
      </w:r>
    </w:p>
    <w:p w:rsidR="004474E6" w:rsidRPr="00DF512E" w:rsidRDefault="004474E6" w:rsidP="004474E6">
      <w:pPr>
        <w:pStyle w:val="ListParagraph"/>
        <w:widowControl w:val="0"/>
        <w:numPr>
          <w:ilvl w:val="1"/>
          <w:numId w:val="1"/>
        </w:numPr>
        <w:autoSpaceDE w:val="0"/>
        <w:autoSpaceDN w:val="0"/>
        <w:adjustRightInd w:val="0"/>
        <w:rPr>
          <w:rFonts w:ascii="Arial" w:hAnsi="Arial" w:cs="Arial"/>
          <w:sz w:val="20"/>
          <w:szCs w:val="20"/>
        </w:rPr>
      </w:pPr>
      <w:r w:rsidRPr="00DF512E">
        <w:rPr>
          <w:rFonts w:ascii="Arial" w:hAnsi="Arial" w:cs="Arial"/>
          <w:sz w:val="20"/>
          <w:szCs w:val="20"/>
        </w:rPr>
        <w:t>Log taper pots are required with responses drawn from the curves below.</w:t>
      </w:r>
    </w:p>
    <w:p w:rsidR="004474E6" w:rsidRPr="00DF512E" w:rsidRDefault="004474E6" w:rsidP="004474E6">
      <w:pPr>
        <w:pStyle w:val="ListParagraph"/>
        <w:widowControl w:val="0"/>
        <w:numPr>
          <w:ilvl w:val="1"/>
          <w:numId w:val="1"/>
        </w:numPr>
        <w:autoSpaceDE w:val="0"/>
        <w:autoSpaceDN w:val="0"/>
        <w:adjustRightInd w:val="0"/>
        <w:rPr>
          <w:rFonts w:ascii="Arial" w:hAnsi="Arial" w:cs="Arial"/>
          <w:sz w:val="20"/>
          <w:szCs w:val="20"/>
        </w:rPr>
      </w:pPr>
      <w:r w:rsidRPr="00DF512E">
        <w:rPr>
          <w:rFonts w:ascii="Arial" w:hAnsi="Arial" w:cs="Arial"/>
          <w:sz w:val="20"/>
          <w:szCs w:val="20"/>
        </w:rPr>
        <w:t>Log taper pots come closest to linearizing the response and allowing the exploration of the maximum number of frequency ranges.</w:t>
      </w:r>
    </w:p>
    <w:p w:rsidR="004474E6" w:rsidRDefault="004474E6" w:rsidP="004474E6">
      <w:pPr>
        <w:pStyle w:val="ListParagraph"/>
        <w:widowControl w:val="0"/>
        <w:numPr>
          <w:ilvl w:val="1"/>
          <w:numId w:val="1"/>
        </w:numPr>
        <w:autoSpaceDE w:val="0"/>
        <w:autoSpaceDN w:val="0"/>
        <w:adjustRightInd w:val="0"/>
        <w:rPr>
          <w:rFonts w:ascii="Arial" w:hAnsi="Arial" w:cs="Arial"/>
          <w:sz w:val="20"/>
          <w:szCs w:val="20"/>
        </w:rPr>
      </w:pPr>
      <w:r w:rsidRPr="00DF512E">
        <w:rPr>
          <w:rFonts w:ascii="Arial" w:hAnsi="Arial" w:cs="Arial"/>
          <w:sz w:val="20"/>
          <w:szCs w:val="20"/>
        </w:rPr>
        <w:t>Most of the change occurs for a 10K pot.</w:t>
      </w:r>
    </w:p>
    <w:p w:rsidR="004474E6" w:rsidRDefault="004474E6" w:rsidP="004474E6">
      <w:pPr>
        <w:widowControl w:val="0"/>
        <w:autoSpaceDE w:val="0"/>
        <w:autoSpaceDN w:val="0"/>
        <w:adjustRightInd w:val="0"/>
        <w:rPr>
          <w:rFonts w:ascii="Arial" w:hAnsi="Arial" w:cs="Arial"/>
          <w:sz w:val="20"/>
          <w:szCs w:val="20"/>
        </w:rPr>
      </w:pPr>
    </w:p>
    <w:p w:rsidR="00594BA9" w:rsidRDefault="00594BA9">
      <w:pPr>
        <w:rPr>
          <w:rFonts w:ascii="Arial" w:hAnsi="Arial" w:cs="Arial"/>
          <w:sz w:val="20"/>
          <w:szCs w:val="20"/>
        </w:rPr>
      </w:pPr>
      <w:r>
        <w:rPr>
          <w:rFonts w:ascii="Arial" w:hAnsi="Arial" w:cs="Arial"/>
          <w:sz w:val="20"/>
          <w:szCs w:val="20"/>
        </w:rPr>
        <w:br w:type="page"/>
      </w:r>
    </w:p>
    <w:p w:rsidR="004474E6" w:rsidRPr="004474E6" w:rsidRDefault="004474E6" w:rsidP="004474E6">
      <w:pPr>
        <w:widowControl w:val="0"/>
        <w:autoSpaceDE w:val="0"/>
        <w:autoSpaceDN w:val="0"/>
        <w:adjustRightInd w:val="0"/>
        <w:rPr>
          <w:rFonts w:ascii="Arial" w:hAnsi="Arial" w:cs="Arial"/>
          <w:sz w:val="20"/>
          <w:szCs w:val="20"/>
        </w:rPr>
      </w:pPr>
      <w:r>
        <w:rPr>
          <w:rFonts w:ascii="Arial" w:hAnsi="Arial" w:cs="Arial"/>
          <w:sz w:val="20"/>
          <w:szCs w:val="20"/>
        </w:rPr>
        <w:lastRenderedPageBreak/>
        <w:t>Here are component sizing results for the high frequency (200 pF) case:</w:t>
      </w:r>
    </w:p>
    <w:p w:rsidR="004474E6" w:rsidRDefault="004474E6" w:rsidP="004474E6">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6467475" cy="5505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467475" cy="5505450"/>
                    </a:xfrm>
                    <a:prstGeom prst="rect">
                      <a:avLst/>
                    </a:prstGeom>
                    <a:noFill/>
                    <a:ln w="9525">
                      <a:noFill/>
                      <a:miter lim="800000"/>
                      <a:headEnd/>
                      <a:tailEnd/>
                    </a:ln>
                  </pic:spPr>
                </pic:pic>
              </a:graphicData>
            </a:graphic>
          </wp:inline>
        </w:drawing>
      </w:r>
    </w:p>
    <w:p w:rsidR="00594BA9" w:rsidRDefault="00594BA9">
      <w:pPr>
        <w:rPr>
          <w:rFonts w:ascii="Arial" w:hAnsi="Arial" w:cs="Arial"/>
          <w:sz w:val="20"/>
          <w:szCs w:val="20"/>
        </w:rPr>
      </w:pPr>
      <w:r>
        <w:rPr>
          <w:rFonts w:ascii="Arial" w:hAnsi="Arial" w:cs="Arial"/>
          <w:sz w:val="20"/>
          <w:szCs w:val="20"/>
        </w:rPr>
        <w:br w:type="page"/>
      </w:r>
    </w:p>
    <w:p w:rsidR="004474E6" w:rsidRDefault="004474E6" w:rsidP="004474E6">
      <w:pPr>
        <w:widowControl w:val="0"/>
        <w:autoSpaceDE w:val="0"/>
        <w:autoSpaceDN w:val="0"/>
        <w:adjustRightInd w:val="0"/>
        <w:rPr>
          <w:rFonts w:ascii="Arial" w:hAnsi="Arial" w:cs="Arial"/>
          <w:sz w:val="20"/>
          <w:szCs w:val="20"/>
        </w:rPr>
      </w:pPr>
      <w:r>
        <w:rPr>
          <w:rFonts w:ascii="Arial" w:hAnsi="Arial" w:cs="Arial"/>
          <w:sz w:val="20"/>
          <w:szCs w:val="20"/>
        </w:rPr>
        <w:lastRenderedPageBreak/>
        <w:t>Here are component sizing results for the low frequency (100 uF) case:</w:t>
      </w:r>
    </w:p>
    <w:p w:rsidR="004474E6" w:rsidRDefault="004474E6" w:rsidP="004474E6">
      <w:pPr>
        <w:widowControl w:val="0"/>
        <w:autoSpaceDE w:val="0"/>
        <w:autoSpaceDN w:val="0"/>
        <w:adjustRightInd w:val="0"/>
        <w:rPr>
          <w:rFonts w:ascii="Arial" w:hAnsi="Arial" w:cs="Arial"/>
          <w:sz w:val="20"/>
          <w:szCs w:val="20"/>
        </w:rPr>
      </w:pPr>
    </w:p>
    <w:p w:rsidR="004474E6" w:rsidRPr="004474E6" w:rsidRDefault="004474E6" w:rsidP="004474E6">
      <w:pPr>
        <w:widowControl w:val="0"/>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extent cx="6515100" cy="5676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515100" cy="5676900"/>
                    </a:xfrm>
                    <a:prstGeom prst="rect">
                      <a:avLst/>
                    </a:prstGeom>
                    <a:noFill/>
                    <a:ln w="9525">
                      <a:noFill/>
                      <a:miter lim="800000"/>
                      <a:headEnd/>
                      <a:tailEnd/>
                    </a:ln>
                  </pic:spPr>
                </pic:pic>
              </a:graphicData>
            </a:graphic>
          </wp:inline>
        </w:drawing>
      </w:r>
    </w:p>
    <w:p w:rsidR="004474E6" w:rsidRDefault="00594BA9" w:rsidP="004474E6">
      <w:pPr>
        <w:widowControl w:val="0"/>
        <w:autoSpaceDE w:val="0"/>
        <w:autoSpaceDN w:val="0"/>
        <w:adjustRightInd w:val="0"/>
        <w:rPr>
          <w:rFonts w:ascii="Arial" w:hAnsi="Arial" w:cs="Arial"/>
          <w:sz w:val="20"/>
          <w:szCs w:val="20"/>
        </w:rPr>
      </w:pPr>
      <w:r>
        <w:rPr>
          <w:rFonts w:ascii="Arial" w:hAnsi="Arial" w:cs="Arial"/>
          <w:sz w:val="20"/>
          <w:szCs w:val="20"/>
        </w:rPr>
        <w:t xml:space="preserve">It becomes evident from </w:t>
      </w:r>
      <w:r w:rsidR="00A7383C">
        <w:rPr>
          <w:rFonts w:ascii="Arial" w:hAnsi="Arial" w:cs="Arial"/>
          <w:sz w:val="20"/>
          <w:szCs w:val="20"/>
        </w:rPr>
        <w:t>the</w:t>
      </w:r>
      <w:r>
        <w:rPr>
          <w:rFonts w:ascii="Arial" w:hAnsi="Arial" w:cs="Arial"/>
          <w:sz w:val="20"/>
          <w:szCs w:val="20"/>
        </w:rPr>
        <w:t xml:space="preserve"> plots that one is trying to control frequency and duty cycle, 2 parameters, with three controls. Although capacitance does not affect duty cycle, it DOES affect frequency.</w:t>
      </w:r>
    </w:p>
    <w:p w:rsidR="00E22BBD" w:rsidRDefault="00E22BBD">
      <w:pPr>
        <w:rPr>
          <w:rFonts w:ascii="Arial" w:hAnsi="Arial" w:cs="Arial"/>
          <w:sz w:val="20"/>
          <w:szCs w:val="20"/>
        </w:rPr>
      </w:pPr>
      <w:r>
        <w:rPr>
          <w:rFonts w:ascii="Arial" w:hAnsi="Arial" w:cs="Arial"/>
          <w:sz w:val="20"/>
          <w:szCs w:val="20"/>
        </w:rPr>
        <w:br w:type="page"/>
      </w:r>
    </w:p>
    <w:p w:rsidR="00594BA9" w:rsidRPr="00E22BBD" w:rsidRDefault="00E22BBD" w:rsidP="004474E6">
      <w:pPr>
        <w:widowControl w:val="0"/>
        <w:autoSpaceDE w:val="0"/>
        <w:autoSpaceDN w:val="0"/>
        <w:adjustRightInd w:val="0"/>
        <w:rPr>
          <w:rFonts w:ascii="Arial" w:hAnsi="Arial" w:cs="Arial"/>
          <w:b/>
          <w:sz w:val="20"/>
          <w:szCs w:val="20"/>
          <w:u w:val="single"/>
        </w:rPr>
      </w:pPr>
      <w:r w:rsidRPr="00E22BBD">
        <w:rPr>
          <w:rFonts w:ascii="Arial" w:hAnsi="Arial" w:cs="Arial"/>
          <w:b/>
          <w:sz w:val="20"/>
          <w:szCs w:val="20"/>
          <w:u w:val="single"/>
        </w:rPr>
        <w:lastRenderedPageBreak/>
        <w:t>Two Knobs Control Three Parameters</w:t>
      </w:r>
    </w:p>
    <w:p w:rsidR="00E22BBD" w:rsidRDefault="00E22BBD" w:rsidP="004474E6">
      <w:pPr>
        <w:widowControl w:val="0"/>
        <w:autoSpaceDE w:val="0"/>
        <w:autoSpaceDN w:val="0"/>
        <w:adjustRightInd w:val="0"/>
        <w:rPr>
          <w:rFonts w:ascii="Arial" w:hAnsi="Arial" w:cs="Arial"/>
          <w:sz w:val="20"/>
          <w:szCs w:val="20"/>
        </w:rPr>
      </w:pPr>
    </w:p>
    <w:p w:rsidR="00594BA9" w:rsidRDefault="00594BA9" w:rsidP="004474E6">
      <w:pPr>
        <w:widowControl w:val="0"/>
        <w:autoSpaceDE w:val="0"/>
        <w:autoSpaceDN w:val="0"/>
        <w:adjustRightInd w:val="0"/>
        <w:rPr>
          <w:rFonts w:ascii="Arial" w:hAnsi="Arial" w:cs="Arial"/>
          <w:sz w:val="20"/>
          <w:szCs w:val="20"/>
        </w:rPr>
      </w:pPr>
      <w:r>
        <w:rPr>
          <w:rFonts w:ascii="Arial" w:hAnsi="Arial" w:cs="Arial"/>
          <w:sz w:val="20"/>
          <w:szCs w:val="20"/>
        </w:rPr>
        <w:t>So it would be nice to set up two controls to control the three parameters such that one control would be frequency, and the other would be duty cycle.</w:t>
      </w:r>
    </w:p>
    <w:p w:rsidR="00594BA9" w:rsidRDefault="00594BA9" w:rsidP="004474E6">
      <w:pPr>
        <w:widowControl w:val="0"/>
        <w:autoSpaceDE w:val="0"/>
        <w:autoSpaceDN w:val="0"/>
        <w:adjustRightInd w:val="0"/>
        <w:rPr>
          <w:rFonts w:ascii="Arial" w:hAnsi="Arial" w:cs="Arial"/>
          <w:sz w:val="20"/>
          <w:szCs w:val="20"/>
        </w:rPr>
      </w:pPr>
    </w:p>
    <w:p w:rsidR="00594BA9" w:rsidRDefault="00594BA9" w:rsidP="004474E6">
      <w:pPr>
        <w:widowControl w:val="0"/>
        <w:autoSpaceDE w:val="0"/>
        <w:autoSpaceDN w:val="0"/>
        <w:adjustRightInd w:val="0"/>
        <w:rPr>
          <w:rFonts w:ascii="Arial" w:hAnsi="Arial" w:cs="Arial"/>
          <w:sz w:val="20"/>
          <w:szCs w:val="20"/>
        </w:rPr>
      </w:pPr>
      <w:r>
        <w:rPr>
          <w:rFonts w:ascii="Arial" w:hAnsi="Arial" w:cs="Arial"/>
          <w:sz w:val="20"/>
          <w:szCs w:val="20"/>
        </w:rPr>
        <w:t xml:space="preserve">What would that look like? Is the </w:t>
      </w:r>
      <w:r w:rsidR="00A7383C">
        <w:rPr>
          <w:rFonts w:ascii="Arial" w:hAnsi="Arial" w:cs="Arial"/>
          <w:sz w:val="20"/>
          <w:szCs w:val="20"/>
        </w:rPr>
        <w:t>three-vector</w:t>
      </w:r>
      <w:r>
        <w:rPr>
          <w:rFonts w:ascii="Arial" w:hAnsi="Arial" w:cs="Arial"/>
          <w:sz w:val="20"/>
          <w:szCs w:val="20"/>
        </w:rPr>
        <w:t xml:space="preserve"> parameter set unique? Or are there more than one set of three parameters that produce a given frequency and duty cycle?</w:t>
      </w:r>
    </w:p>
    <w:p w:rsidR="00680E01" w:rsidRDefault="00680E01" w:rsidP="004474E6">
      <w:pPr>
        <w:widowControl w:val="0"/>
        <w:autoSpaceDE w:val="0"/>
        <w:autoSpaceDN w:val="0"/>
        <w:adjustRightInd w:val="0"/>
        <w:rPr>
          <w:rFonts w:ascii="Arial" w:hAnsi="Arial" w:cs="Arial"/>
          <w:sz w:val="20"/>
          <w:szCs w:val="20"/>
        </w:rPr>
      </w:pPr>
    </w:p>
    <w:p w:rsidR="00680E01" w:rsidRDefault="00680E01" w:rsidP="004474E6">
      <w:pPr>
        <w:widowControl w:val="0"/>
        <w:autoSpaceDE w:val="0"/>
        <w:autoSpaceDN w:val="0"/>
        <w:adjustRightInd w:val="0"/>
        <w:rPr>
          <w:rFonts w:ascii="Arial" w:hAnsi="Arial" w:cs="Arial"/>
          <w:sz w:val="20"/>
          <w:szCs w:val="20"/>
        </w:rPr>
      </w:pPr>
      <w:r>
        <w:rPr>
          <w:rFonts w:ascii="Arial" w:hAnsi="Arial" w:cs="Arial"/>
          <w:sz w:val="20"/>
          <w:szCs w:val="20"/>
        </w:rPr>
        <w:t>SIMULATION ACTION: Find two controls, frequency and duty cycle that will control the three parameters, R1, R2 and C1.</w:t>
      </w:r>
    </w:p>
    <w:p w:rsidR="00E22BBD" w:rsidRDefault="00E22BBD" w:rsidP="004474E6">
      <w:pPr>
        <w:widowControl w:val="0"/>
        <w:autoSpaceDE w:val="0"/>
        <w:autoSpaceDN w:val="0"/>
        <w:adjustRightInd w:val="0"/>
        <w:rPr>
          <w:rFonts w:ascii="Arial" w:hAnsi="Arial" w:cs="Arial"/>
          <w:sz w:val="20"/>
          <w:szCs w:val="20"/>
        </w:rPr>
      </w:pPr>
    </w:p>
    <w:p w:rsidR="00E22BBD" w:rsidRDefault="00E22BBD" w:rsidP="004474E6">
      <w:pPr>
        <w:widowControl w:val="0"/>
        <w:autoSpaceDE w:val="0"/>
        <w:autoSpaceDN w:val="0"/>
        <w:adjustRightInd w:val="0"/>
        <w:rPr>
          <w:rFonts w:ascii="Arial" w:hAnsi="Arial" w:cs="Arial"/>
          <w:sz w:val="20"/>
          <w:szCs w:val="20"/>
        </w:rPr>
      </w:pPr>
      <w:r>
        <w:rPr>
          <w:rFonts w:ascii="Arial" w:hAnsi="Arial" w:cs="Arial"/>
          <w:sz w:val="20"/>
          <w:szCs w:val="20"/>
        </w:rPr>
        <w:t xml:space="preserve">SIMULATION RESULT: This action was </w:t>
      </w:r>
      <w:hyperlink r:id="rId25" w:history="1">
        <w:r w:rsidRPr="00E22BBD">
          <w:rPr>
            <w:rStyle w:val="Hyperlink"/>
            <w:rFonts w:ascii="Arial" w:hAnsi="Arial" w:cs="Arial"/>
            <w:sz w:val="20"/>
            <w:szCs w:val="20"/>
          </w:rPr>
          <w:t>completed</w:t>
        </w:r>
      </w:hyperlink>
      <w:r>
        <w:rPr>
          <w:rFonts w:ascii="Arial" w:hAnsi="Arial" w:cs="Arial"/>
          <w:sz w:val="20"/>
          <w:szCs w:val="20"/>
        </w:rPr>
        <w:t>.</w:t>
      </w:r>
    </w:p>
    <w:p w:rsidR="00E22BBD" w:rsidRDefault="00E22BBD" w:rsidP="004474E6">
      <w:pPr>
        <w:widowControl w:val="0"/>
        <w:autoSpaceDE w:val="0"/>
        <w:autoSpaceDN w:val="0"/>
        <w:adjustRightInd w:val="0"/>
        <w:rPr>
          <w:rFonts w:ascii="Arial" w:hAnsi="Arial" w:cs="Arial"/>
          <w:sz w:val="20"/>
          <w:szCs w:val="20"/>
        </w:rPr>
      </w:pPr>
    </w:p>
    <w:p w:rsidR="00E22BBD" w:rsidRDefault="00E22BBD" w:rsidP="004474E6">
      <w:pPr>
        <w:widowControl w:val="0"/>
        <w:autoSpaceDE w:val="0"/>
        <w:autoSpaceDN w:val="0"/>
        <w:adjustRightInd w:val="0"/>
        <w:rPr>
          <w:rFonts w:ascii="Arial" w:hAnsi="Arial" w:cs="Arial"/>
          <w:sz w:val="20"/>
          <w:szCs w:val="20"/>
        </w:rPr>
      </w:pPr>
      <w:r>
        <w:rPr>
          <w:rFonts w:ascii="Arial" w:hAnsi="Arial" w:cs="Arial"/>
          <w:sz w:val="20"/>
          <w:szCs w:val="20"/>
        </w:rPr>
        <w:t>The solutions is:</w:t>
      </w:r>
    </w:p>
    <w:p w:rsidR="00E22BBD" w:rsidRDefault="00E22BBD" w:rsidP="004474E6">
      <w:pPr>
        <w:widowControl w:val="0"/>
        <w:autoSpaceDE w:val="0"/>
        <w:autoSpaceDN w:val="0"/>
        <w:adjustRightInd w:val="0"/>
        <w:rPr>
          <w:rFonts w:ascii="Arial" w:hAnsi="Arial" w:cs="Arial"/>
          <w:sz w:val="20"/>
          <w:szCs w:val="20"/>
        </w:rPr>
      </w:pPr>
    </w:p>
    <w:p w:rsidR="00E22BBD" w:rsidRDefault="00E22BBD" w:rsidP="00E22BBD">
      <w:pPr>
        <w:widowControl w:val="0"/>
        <w:autoSpaceDE w:val="0"/>
        <w:autoSpaceDN w:val="0"/>
        <w:adjustRightInd w:val="0"/>
        <w:jc w:val="right"/>
        <w:rPr>
          <w:rFonts w:ascii="Arial" w:hAnsi="Arial" w:cs="Arial"/>
          <w:sz w:val="20"/>
          <w:szCs w:val="20"/>
        </w:rPr>
      </w:pPr>
      <w:r>
        <w:rPr>
          <w:rFonts w:ascii="Arial" w:hAnsi="Arial" w:cs="Arial"/>
          <w:noProof/>
          <w:sz w:val="20"/>
          <w:szCs w:val="20"/>
        </w:rPr>
        <w:drawing>
          <wp:inline distT="0" distB="0" distL="0" distR="0">
            <wp:extent cx="4572000" cy="3609975"/>
            <wp:effectExtent l="19050" t="19050" r="190500" b="1619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4572000" cy="3609975"/>
                    </a:xfrm>
                    <a:prstGeom prst="rect">
                      <a:avLst/>
                    </a:prstGeom>
                    <a:noFill/>
                    <a:ln w="9525">
                      <a:solidFill>
                        <a:schemeClr val="tx1"/>
                      </a:solidFill>
                      <a:miter lim="800000"/>
                      <a:headEnd/>
                      <a:tailEnd/>
                    </a:ln>
                    <a:effectLst>
                      <a:outerShdw blurRad="50800" dist="139700" dir="2700000" algn="tl" rotWithShape="0">
                        <a:prstClr val="black">
                          <a:alpha val="40000"/>
                        </a:prstClr>
                      </a:outerShdw>
                    </a:effectLst>
                  </pic:spPr>
                </pic:pic>
              </a:graphicData>
            </a:graphic>
          </wp:inline>
        </w:drawing>
      </w:r>
    </w:p>
    <w:p w:rsidR="00E22BBD" w:rsidRDefault="00E22BBD" w:rsidP="00E22BBD">
      <w:pPr>
        <w:widowControl w:val="0"/>
        <w:autoSpaceDE w:val="0"/>
        <w:autoSpaceDN w:val="0"/>
        <w:adjustRightInd w:val="0"/>
        <w:rPr>
          <w:rFonts w:ascii="Arial" w:hAnsi="Arial" w:cs="Arial"/>
          <w:sz w:val="20"/>
          <w:szCs w:val="20"/>
        </w:rPr>
      </w:pPr>
      <w:r>
        <w:rPr>
          <w:rFonts w:ascii="Arial" w:hAnsi="Arial" w:cs="Arial"/>
          <w:sz w:val="20"/>
          <w:szCs w:val="20"/>
        </w:rPr>
        <w:br/>
      </w:r>
      <w:r w:rsidR="00A7383C">
        <w:rPr>
          <w:rFonts w:ascii="Arial" w:hAnsi="Arial" w:cs="Arial"/>
          <w:sz w:val="20"/>
          <w:szCs w:val="20"/>
        </w:rPr>
        <w:t>Therefore,</w:t>
      </w:r>
      <w:r>
        <w:rPr>
          <w:rFonts w:ascii="Arial" w:hAnsi="Arial" w:cs="Arial"/>
          <w:sz w:val="20"/>
          <w:szCs w:val="20"/>
        </w:rPr>
        <w:t xml:space="preserve"> here is what must happen.</w:t>
      </w:r>
      <w:r w:rsidR="00442E60">
        <w:rPr>
          <w:rFonts w:ascii="Arial" w:hAnsi="Arial" w:cs="Arial"/>
          <w:sz w:val="20"/>
          <w:szCs w:val="20"/>
        </w:rPr>
        <w:t xml:space="preserve"> </w:t>
      </w:r>
      <w:r>
        <w:rPr>
          <w:rFonts w:ascii="Arial" w:hAnsi="Arial" w:cs="Arial"/>
          <w:sz w:val="20"/>
          <w:szCs w:val="20"/>
        </w:rPr>
        <w:t>User selects frequency F and duty-cycle D.</w:t>
      </w:r>
    </w:p>
    <w:p w:rsidR="00E22BBD" w:rsidRDefault="00E22BBD" w:rsidP="00E22BBD">
      <w:pPr>
        <w:widowControl w:val="0"/>
        <w:autoSpaceDE w:val="0"/>
        <w:autoSpaceDN w:val="0"/>
        <w:adjustRightInd w:val="0"/>
        <w:rPr>
          <w:rFonts w:ascii="Arial" w:hAnsi="Arial" w:cs="Arial"/>
          <w:sz w:val="20"/>
          <w:szCs w:val="20"/>
        </w:rPr>
      </w:pPr>
    </w:p>
    <w:p w:rsidR="00E22BBD" w:rsidRDefault="00E22BBD" w:rsidP="00E22BBD">
      <w:pPr>
        <w:widowControl w:val="0"/>
        <w:autoSpaceDE w:val="0"/>
        <w:autoSpaceDN w:val="0"/>
        <w:adjustRightInd w:val="0"/>
        <w:ind w:right="0"/>
        <w:rPr>
          <w:rFonts w:ascii="Arial" w:hAnsi="Arial" w:cs="Arial"/>
          <w:sz w:val="20"/>
          <w:szCs w:val="20"/>
        </w:rPr>
      </w:pPr>
      <w:r>
        <w:rPr>
          <w:rFonts w:ascii="Arial" w:hAnsi="Arial" w:cs="Arial"/>
          <w:sz w:val="20"/>
          <w:szCs w:val="20"/>
        </w:rPr>
        <w:t>a) Capacitance is chosen that is compatible with this frequency of operation.</w:t>
      </w:r>
    </w:p>
    <w:p w:rsidR="007330CE" w:rsidRDefault="007330CE" w:rsidP="007330CE">
      <w:pPr>
        <w:widowControl w:val="0"/>
        <w:autoSpaceDE w:val="0"/>
        <w:autoSpaceDN w:val="0"/>
        <w:adjustRightInd w:val="0"/>
        <w:ind w:right="0" w:firstLine="720"/>
        <w:rPr>
          <w:rFonts w:ascii="Arial" w:hAnsi="Arial" w:cs="Arial"/>
          <w:sz w:val="20"/>
          <w:szCs w:val="20"/>
        </w:rPr>
      </w:pPr>
      <w:r>
        <w:rPr>
          <w:rFonts w:ascii="Arial" w:hAnsi="Arial" w:cs="Arial"/>
          <w:sz w:val="20"/>
          <w:szCs w:val="20"/>
        </w:rPr>
        <w:t>User dial</w:t>
      </w:r>
      <w:r w:rsidR="000368D3">
        <w:rPr>
          <w:rFonts w:ascii="Arial" w:hAnsi="Arial" w:cs="Arial"/>
          <w:sz w:val="20"/>
          <w:szCs w:val="20"/>
        </w:rPr>
        <w:t>s</w:t>
      </w:r>
      <w:r>
        <w:rPr>
          <w:rFonts w:ascii="Arial" w:hAnsi="Arial" w:cs="Arial"/>
          <w:sz w:val="20"/>
          <w:szCs w:val="20"/>
        </w:rPr>
        <w:t xml:space="preserve"> in </w:t>
      </w:r>
      <w:r w:rsidR="000368D3">
        <w:rPr>
          <w:rFonts w:ascii="Arial" w:hAnsi="Arial" w:cs="Arial"/>
          <w:sz w:val="20"/>
          <w:szCs w:val="20"/>
        </w:rPr>
        <w:t xml:space="preserve">frequency by </w:t>
      </w:r>
      <w:r>
        <w:rPr>
          <w:rFonts w:ascii="Arial" w:hAnsi="Arial" w:cs="Arial"/>
          <w:sz w:val="20"/>
          <w:szCs w:val="20"/>
        </w:rPr>
        <w:t>setting</w:t>
      </w:r>
      <w:r w:rsidR="000368D3">
        <w:rPr>
          <w:rFonts w:ascii="Arial" w:hAnsi="Arial" w:cs="Arial"/>
          <w:sz w:val="20"/>
          <w:szCs w:val="20"/>
        </w:rPr>
        <w:t xml:space="preserve"> capacitance via </w:t>
      </w:r>
      <w:r>
        <w:rPr>
          <w:rFonts w:ascii="Arial" w:hAnsi="Arial" w:cs="Arial"/>
          <w:sz w:val="20"/>
          <w:szCs w:val="20"/>
        </w:rPr>
        <w:t xml:space="preserve">coarse and </w:t>
      </w:r>
      <w:r w:rsidR="00A7383C">
        <w:rPr>
          <w:rFonts w:ascii="Arial" w:hAnsi="Arial" w:cs="Arial"/>
          <w:sz w:val="20"/>
          <w:szCs w:val="20"/>
        </w:rPr>
        <w:t>fine-tuning</w:t>
      </w:r>
      <w:r>
        <w:rPr>
          <w:rFonts w:ascii="Arial" w:hAnsi="Arial" w:cs="Arial"/>
          <w:sz w:val="20"/>
          <w:szCs w:val="20"/>
        </w:rPr>
        <w:t>.</w:t>
      </w:r>
    </w:p>
    <w:p w:rsidR="00E22BBD" w:rsidRDefault="00E22BBD" w:rsidP="00E22BBD">
      <w:pPr>
        <w:widowControl w:val="0"/>
        <w:autoSpaceDE w:val="0"/>
        <w:autoSpaceDN w:val="0"/>
        <w:adjustRightInd w:val="0"/>
        <w:ind w:right="0"/>
        <w:rPr>
          <w:rFonts w:ascii="Arial" w:hAnsi="Arial" w:cs="Arial"/>
          <w:sz w:val="20"/>
          <w:szCs w:val="20"/>
        </w:rPr>
      </w:pPr>
      <w:r>
        <w:rPr>
          <w:rFonts w:ascii="Arial" w:hAnsi="Arial" w:cs="Arial"/>
          <w:sz w:val="20"/>
          <w:szCs w:val="20"/>
        </w:rPr>
        <w:t>b) R1 is solved (k = 1/ln(2)) based on the settings for D and F.</w:t>
      </w:r>
    </w:p>
    <w:p w:rsidR="00E22BBD" w:rsidRDefault="00E22BBD" w:rsidP="00E22BBD">
      <w:pPr>
        <w:widowControl w:val="0"/>
        <w:autoSpaceDE w:val="0"/>
        <w:autoSpaceDN w:val="0"/>
        <w:adjustRightInd w:val="0"/>
        <w:ind w:right="0"/>
        <w:rPr>
          <w:rFonts w:ascii="Arial" w:hAnsi="Arial" w:cs="Arial"/>
          <w:sz w:val="20"/>
          <w:szCs w:val="20"/>
        </w:rPr>
      </w:pPr>
      <w:r>
        <w:rPr>
          <w:rFonts w:ascii="Arial" w:hAnsi="Arial" w:cs="Arial"/>
          <w:sz w:val="20"/>
          <w:szCs w:val="20"/>
        </w:rPr>
        <w:t>c) R2 is solved</w:t>
      </w:r>
    </w:p>
    <w:p w:rsidR="00E22BBD" w:rsidRDefault="00E22BBD" w:rsidP="00E22BBD">
      <w:pPr>
        <w:widowControl w:val="0"/>
        <w:autoSpaceDE w:val="0"/>
        <w:autoSpaceDN w:val="0"/>
        <w:adjustRightInd w:val="0"/>
        <w:ind w:right="0"/>
        <w:rPr>
          <w:rFonts w:ascii="Arial" w:hAnsi="Arial" w:cs="Arial"/>
          <w:sz w:val="20"/>
          <w:szCs w:val="20"/>
        </w:rPr>
      </w:pPr>
    </w:p>
    <w:p w:rsidR="00E22BBD" w:rsidRDefault="00E22BBD" w:rsidP="00E22BBD">
      <w:pPr>
        <w:widowControl w:val="0"/>
        <w:autoSpaceDE w:val="0"/>
        <w:autoSpaceDN w:val="0"/>
        <w:adjustRightInd w:val="0"/>
        <w:ind w:right="0"/>
        <w:rPr>
          <w:rFonts w:ascii="Arial" w:hAnsi="Arial" w:cs="Arial"/>
          <w:sz w:val="20"/>
          <w:szCs w:val="20"/>
        </w:rPr>
      </w:pPr>
      <w:r>
        <w:rPr>
          <w:rFonts w:ascii="Arial" w:hAnsi="Arial" w:cs="Arial"/>
          <w:sz w:val="20"/>
          <w:szCs w:val="20"/>
        </w:rPr>
        <w:t>The circuit is configured with these values and operated.</w:t>
      </w:r>
      <w:r w:rsidR="00442E60">
        <w:rPr>
          <w:rFonts w:ascii="Arial" w:hAnsi="Arial" w:cs="Arial"/>
          <w:sz w:val="20"/>
          <w:szCs w:val="20"/>
        </w:rPr>
        <w:t xml:space="preserve"> </w:t>
      </w:r>
      <w:r w:rsidR="007330CE">
        <w:rPr>
          <w:rFonts w:ascii="Arial" w:hAnsi="Arial" w:cs="Arial"/>
          <w:sz w:val="20"/>
          <w:szCs w:val="20"/>
        </w:rPr>
        <w:t xml:space="preserve">The inversion, summing and differencing operations can be done with </w:t>
      </w:r>
      <w:hyperlink r:id="rId27" w:history="1">
        <w:r w:rsidR="007330CE" w:rsidRPr="007330CE">
          <w:rPr>
            <w:rStyle w:val="Hyperlink"/>
            <w:rFonts w:ascii="Arial" w:hAnsi="Arial" w:cs="Arial"/>
            <w:sz w:val="20"/>
            <w:szCs w:val="20"/>
          </w:rPr>
          <w:t>operational amplifiers</w:t>
        </w:r>
      </w:hyperlink>
      <w:r w:rsidR="007330CE">
        <w:rPr>
          <w:rFonts w:ascii="Arial" w:hAnsi="Arial" w:cs="Arial"/>
          <w:sz w:val="20"/>
          <w:szCs w:val="20"/>
        </w:rPr>
        <w:t>.</w:t>
      </w:r>
      <w:r w:rsidR="00C01FE6">
        <w:rPr>
          <w:rFonts w:ascii="Arial" w:hAnsi="Arial" w:cs="Arial"/>
          <w:sz w:val="20"/>
          <w:szCs w:val="20"/>
        </w:rPr>
        <w:t xml:space="preserve"> This previous link is the java simulators.</w:t>
      </w:r>
    </w:p>
    <w:p w:rsidR="007330CE" w:rsidRDefault="007330CE" w:rsidP="00E22BBD">
      <w:pPr>
        <w:widowControl w:val="0"/>
        <w:autoSpaceDE w:val="0"/>
        <w:autoSpaceDN w:val="0"/>
        <w:adjustRightInd w:val="0"/>
        <w:ind w:right="0"/>
        <w:rPr>
          <w:rFonts w:ascii="Arial" w:hAnsi="Arial" w:cs="Arial"/>
          <w:sz w:val="20"/>
          <w:szCs w:val="20"/>
        </w:rPr>
      </w:pPr>
    </w:p>
    <w:p w:rsidR="007330CE" w:rsidRDefault="00D32E05" w:rsidP="00E22BBD">
      <w:pPr>
        <w:widowControl w:val="0"/>
        <w:autoSpaceDE w:val="0"/>
        <w:autoSpaceDN w:val="0"/>
        <w:adjustRightInd w:val="0"/>
        <w:ind w:right="0"/>
        <w:rPr>
          <w:rFonts w:ascii="Arial" w:hAnsi="Arial" w:cs="Arial"/>
          <w:sz w:val="20"/>
          <w:szCs w:val="20"/>
        </w:rPr>
      </w:pPr>
      <w:hyperlink r:id="rId28" w:history="1">
        <w:r w:rsidR="007330CE" w:rsidRPr="007330CE">
          <w:rPr>
            <w:rStyle w:val="Hyperlink"/>
            <w:rFonts w:ascii="Arial" w:hAnsi="Arial" w:cs="Arial"/>
            <w:sz w:val="20"/>
            <w:szCs w:val="20"/>
          </w:rPr>
          <w:t>Multipliers</w:t>
        </w:r>
      </w:hyperlink>
      <w:r w:rsidR="007330CE">
        <w:rPr>
          <w:rFonts w:ascii="Arial" w:hAnsi="Arial" w:cs="Arial"/>
          <w:sz w:val="20"/>
          <w:szCs w:val="20"/>
        </w:rPr>
        <w:t xml:space="preserve"> can be used to implement these operations also.</w:t>
      </w:r>
    </w:p>
    <w:p w:rsidR="00442E60" w:rsidRDefault="00442E60" w:rsidP="00E22BBD">
      <w:pPr>
        <w:widowControl w:val="0"/>
        <w:autoSpaceDE w:val="0"/>
        <w:autoSpaceDN w:val="0"/>
        <w:adjustRightInd w:val="0"/>
        <w:ind w:right="0"/>
        <w:rPr>
          <w:rFonts w:ascii="Arial" w:hAnsi="Arial" w:cs="Arial"/>
          <w:sz w:val="20"/>
          <w:szCs w:val="20"/>
        </w:rPr>
      </w:pPr>
    </w:p>
    <w:p w:rsidR="00442E60" w:rsidRDefault="00442E60" w:rsidP="00E22BBD">
      <w:pPr>
        <w:widowControl w:val="0"/>
        <w:autoSpaceDE w:val="0"/>
        <w:autoSpaceDN w:val="0"/>
        <w:adjustRightInd w:val="0"/>
        <w:ind w:right="0"/>
        <w:rPr>
          <w:rFonts w:ascii="Arial" w:hAnsi="Arial" w:cs="Arial"/>
          <w:sz w:val="20"/>
          <w:szCs w:val="20"/>
        </w:rPr>
      </w:pPr>
      <w:r>
        <w:rPr>
          <w:rFonts w:ascii="Arial" w:hAnsi="Arial" w:cs="Arial"/>
          <w:sz w:val="20"/>
          <w:szCs w:val="20"/>
        </w:rPr>
        <w:t xml:space="preserve">Note that the </w:t>
      </w:r>
      <w:r w:rsidR="00A7383C">
        <w:rPr>
          <w:rFonts w:ascii="Arial" w:hAnsi="Arial" w:cs="Arial"/>
          <w:sz w:val="20"/>
          <w:szCs w:val="20"/>
        </w:rPr>
        <w:t>denominators</w:t>
      </w:r>
      <w:r>
        <w:rPr>
          <w:rFonts w:ascii="Arial" w:hAnsi="Arial" w:cs="Arial"/>
          <w:sz w:val="20"/>
          <w:szCs w:val="20"/>
        </w:rPr>
        <w:t xml:space="preserve"> is the same for R1 and R2, which means it only needs to be computed once.</w:t>
      </w:r>
    </w:p>
    <w:p w:rsidR="00442E60" w:rsidRDefault="00442E60" w:rsidP="00E22BBD">
      <w:pPr>
        <w:widowControl w:val="0"/>
        <w:autoSpaceDE w:val="0"/>
        <w:autoSpaceDN w:val="0"/>
        <w:adjustRightInd w:val="0"/>
        <w:ind w:right="0"/>
        <w:rPr>
          <w:rFonts w:ascii="Arial" w:hAnsi="Arial" w:cs="Arial"/>
          <w:sz w:val="20"/>
          <w:szCs w:val="20"/>
        </w:rPr>
      </w:pPr>
      <w:r>
        <w:rPr>
          <w:rFonts w:ascii="Arial" w:hAnsi="Arial" w:cs="Arial"/>
          <w:sz w:val="20"/>
          <w:szCs w:val="20"/>
        </w:rPr>
        <w:t>Node that the kD term recurs and the multiply only needs to be done once. Four TI multipliers should be sufficient.</w:t>
      </w:r>
    </w:p>
    <w:p w:rsidR="00390070" w:rsidRDefault="00390070" w:rsidP="00E22BBD">
      <w:pPr>
        <w:widowControl w:val="0"/>
        <w:autoSpaceDE w:val="0"/>
        <w:autoSpaceDN w:val="0"/>
        <w:adjustRightInd w:val="0"/>
        <w:ind w:right="0"/>
        <w:rPr>
          <w:rFonts w:ascii="Arial" w:hAnsi="Arial" w:cs="Arial"/>
          <w:sz w:val="20"/>
          <w:szCs w:val="20"/>
        </w:rPr>
      </w:pPr>
    </w:p>
    <w:p w:rsidR="003119FA" w:rsidRDefault="00390070" w:rsidP="00E22BBD">
      <w:pPr>
        <w:widowControl w:val="0"/>
        <w:autoSpaceDE w:val="0"/>
        <w:autoSpaceDN w:val="0"/>
        <w:adjustRightInd w:val="0"/>
        <w:ind w:right="0"/>
        <w:rPr>
          <w:rFonts w:ascii="Arial" w:hAnsi="Arial" w:cs="Arial"/>
          <w:sz w:val="20"/>
          <w:szCs w:val="20"/>
        </w:rPr>
      </w:pPr>
      <w:r>
        <w:rPr>
          <w:rFonts w:ascii="Arial" w:hAnsi="Arial" w:cs="Arial"/>
          <w:sz w:val="20"/>
          <w:szCs w:val="20"/>
        </w:rPr>
        <w:t xml:space="preserve">The trick is to do the math in voltage space, and then convert the voltage to a resistance using an FET with the technique described </w:t>
      </w:r>
      <w:hyperlink r:id="rId29" w:history="1">
        <w:r w:rsidRPr="00390070">
          <w:rPr>
            <w:rStyle w:val="Hyperlink"/>
            <w:rFonts w:ascii="Arial" w:hAnsi="Arial" w:cs="Arial"/>
            <w:sz w:val="20"/>
            <w:szCs w:val="20"/>
          </w:rPr>
          <w:t>here</w:t>
        </w:r>
      </w:hyperlink>
      <w:r>
        <w:rPr>
          <w:rFonts w:ascii="Arial" w:hAnsi="Arial" w:cs="Arial"/>
          <w:sz w:val="20"/>
          <w:szCs w:val="20"/>
        </w:rPr>
        <w:t>.</w:t>
      </w:r>
      <w:r w:rsidR="00442E60">
        <w:rPr>
          <w:rFonts w:ascii="Arial" w:hAnsi="Arial" w:cs="Arial"/>
          <w:sz w:val="20"/>
          <w:szCs w:val="20"/>
        </w:rPr>
        <w:t xml:space="preserve"> Some voltage scaling using voltage dividers will be necessary. This should not be too difficult. The trick will be to set the resistance values as high as possible to reduce power consumption, but not so high that excessive noise is introduced.</w:t>
      </w:r>
    </w:p>
    <w:p w:rsidR="003119FA" w:rsidRDefault="003119FA" w:rsidP="00E22BBD">
      <w:pPr>
        <w:widowControl w:val="0"/>
        <w:autoSpaceDE w:val="0"/>
        <w:autoSpaceDN w:val="0"/>
        <w:adjustRightInd w:val="0"/>
        <w:ind w:right="0"/>
        <w:rPr>
          <w:rFonts w:ascii="Arial" w:hAnsi="Arial" w:cs="Arial"/>
          <w:sz w:val="20"/>
          <w:szCs w:val="20"/>
        </w:rPr>
      </w:pPr>
    </w:p>
    <w:p w:rsidR="00390070" w:rsidRDefault="003119FA" w:rsidP="00E22BBD">
      <w:pPr>
        <w:widowControl w:val="0"/>
        <w:autoSpaceDE w:val="0"/>
        <w:autoSpaceDN w:val="0"/>
        <w:adjustRightInd w:val="0"/>
        <w:ind w:right="0"/>
        <w:rPr>
          <w:rFonts w:ascii="Arial" w:hAnsi="Arial" w:cs="Arial"/>
          <w:sz w:val="20"/>
          <w:szCs w:val="20"/>
        </w:rPr>
      </w:pPr>
      <w:r>
        <w:rPr>
          <w:rFonts w:ascii="Arial" w:hAnsi="Arial" w:cs="Arial"/>
          <w:sz w:val="20"/>
          <w:szCs w:val="20"/>
        </w:rPr>
        <w:lastRenderedPageBreak/>
        <w:t>DESIGN ACTION: Compare and contrast the use of a low power microcontroller in concert with digitally controlled potentiometers as opposed to analog expression evaluation.</w:t>
      </w:r>
    </w:p>
    <w:p w:rsidR="003119FA" w:rsidRDefault="003119FA" w:rsidP="00E22BBD">
      <w:pPr>
        <w:widowControl w:val="0"/>
        <w:autoSpaceDE w:val="0"/>
        <w:autoSpaceDN w:val="0"/>
        <w:adjustRightInd w:val="0"/>
        <w:ind w:right="0"/>
        <w:rPr>
          <w:rFonts w:ascii="Arial" w:hAnsi="Arial" w:cs="Arial"/>
          <w:sz w:val="20"/>
          <w:szCs w:val="20"/>
        </w:rPr>
      </w:pPr>
    </w:p>
    <w:p w:rsidR="003119FA" w:rsidRDefault="003119FA" w:rsidP="00E22BBD">
      <w:pPr>
        <w:widowControl w:val="0"/>
        <w:autoSpaceDE w:val="0"/>
        <w:autoSpaceDN w:val="0"/>
        <w:adjustRightInd w:val="0"/>
        <w:ind w:right="0"/>
        <w:rPr>
          <w:rFonts w:ascii="Arial" w:hAnsi="Arial" w:cs="Arial"/>
          <w:sz w:val="20"/>
          <w:szCs w:val="20"/>
        </w:rPr>
      </w:pPr>
      <w:r>
        <w:rPr>
          <w:rFonts w:ascii="Arial" w:hAnsi="Arial" w:cs="Arial"/>
          <w:sz w:val="20"/>
          <w:szCs w:val="20"/>
        </w:rPr>
        <w:t xml:space="preserve">Capacitance/Frequency would still be manually </w:t>
      </w:r>
      <w:r w:rsidR="00A7383C">
        <w:rPr>
          <w:rFonts w:ascii="Arial" w:hAnsi="Arial" w:cs="Arial"/>
          <w:sz w:val="20"/>
          <w:szCs w:val="20"/>
        </w:rPr>
        <w:t>selected.</w:t>
      </w:r>
      <w:r>
        <w:rPr>
          <w:rFonts w:ascii="Arial" w:hAnsi="Arial" w:cs="Arial"/>
          <w:sz w:val="20"/>
          <w:szCs w:val="20"/>
        </w:rPr>
        <w:t xml:space="preserve"> Could use your switched capacitor idea.</w:t>
      </w:r>
    </w:p>
    <w:p w:rsidR="003119FA" w:rsidRDefault="003119FA" w:rsidP="00E22BBD">
      <w:pPr>
        <w:widowControl w:val="0"/>
        <w:autoSpaceDE w:val="0"/>
        <w:autoSpaceDN w:val="0"/>
        <w:adjustRightInd w:val="0"/>
        <w:ind w:right="0"/>
        <w:rPr>
          <w:rFonts w:ascii="Arial" w:hAnsi="Arial" w:cs="Arial"/>
          <w:sz w:val="20"/>
          <w:szCs w:val="20"/>
        </w:rPr>
      </w:pPr>
    </w:p>
    <w:p w:rsidR="003119FA" w:rsidRDefault="003119FA" w:rsidP="00E22BBD">
      <w:pPr>
        <w:widowControl w:val="0"/>
        <w:autoSpaceDE w:val="0"/>
        <w:autoSpaceDN w:val="0"/>
        <w:adjustRightInd w:val="0"/>
        <w:ind w:right="0"/>
        <w:rPr>
          <w:rFonts w:ascii="Arial" w:hAnsi="Arial" w:cs="Arial"/>
          <w:sz w:val="20"/>
          <w:szCs w:val="20"/>
        </w:rPr>
      </w:pPr>
      <w:r>
        <w:rPr>
          <w:rFonts w:ascii="Arial" w:hAnsi="Arial" w:cs="Arial"/>
          <w:sz w:val="20"/>
          <w:szCs w:val="20"/>
        </w:rPr>
        <w:t>BUILD ACTION: Might be good to build this in stages, so that you can get a version lit up with just variable resistors and fixed capacitors, plug into breadboard style.</w:t>
      </w:r>
    </w:p>
    <w:p w:rsidR="00390070" w:rsidRDefault="00390070" w:rsidP="00E22BBD">
      <w:pPr>
        <w:widowControl w:val="0"/>
        <w:autoSpaceDE w:val="0"/>
        <w:autoSpaceDN w:val="0"/>
        <w:adjustRightInd w:val="0"/>
        <w:ind w:right="0"/>
        <w:rPr>
          <w:rFonts w:ascii="Arial" w:hAnsi="Arial" w:cs="Arial"/>
          <w:sz w:val="20"/>
          <w:szCs w:val="20"/>
        </w:rPr>
      </w:pPr>
    </w:p>
    <w:p w:rsidR="00390070" w:rsidRDefault="00390070" w:rsidP="00E22BBD">
      <w:pPr>
        <w:widowControl w:val="0"/>
        <w:autoSpaceDE w:val="0"/>
        <w:autoSpaceDN w:val="0"/>
        <w:adjustRightInd w:val="0"/>
        <w:ind w:right="0"/>
        <w:rPr>
          <w:rFonts w:ascii="Arial" w:hAnsi="Arial" w:cs="Arial"/>
          <w:sz w:val="20"/>
          <w:szCs w:val="20"/>
        </w:rPr>
      </w:pPr>
    </w:p>
    <w:p w:rsidR="007330CE" w:rsidRPr="004474E6" w:rsidRDefault="007330CE" w:rsidP="00442E60">
      <w:pPr>
        <w:rPr>
          <w:rFonts w:ascii="Arial" w:hAnsi="Arial" w:cs="Arial"/>
          <w:sz w:val="20"/>
          <w:szCs w:val="20"/>
        </w:rPr>
      </w:pPr>
    </w:p>
    <w:p w:rsidR="00547BDC" w:rsidRDefault="00547BDC">
      <w:pPr>
        <w:widowControl w:val="0"/>
        <w:autoSpaceDE w:val="0"/>
        <w:autoSpaceDN w:val="0"/>
        <w:adjustRightInd w:val="0"/>
        <w:rPr>
          <w:rFonts w:ascii="Arial" w:hAnsi="Arial" w:cs="Arial"/>
          <w:sz w:val="20"/>
          <w:szCs w:val="20"/>
        </w:rPr>
      </w:pPr>
    </w:p>
    <w:p w:rsidR="00D00402" w:rsidRDefault="00D00402">
      <w:pPr>
        <w:widowControl w:val="0"/>
        <w:autoSpaceDE w:val="0"/>
        <w:autoSpaceDN w:val="0"/>
        <w:adjustRightInd w:val="0"/>
        <w:rPr>
          <w:rFonts w:ascii="Arial" w:hAnsi="Arial" w:cs="Arial"/>
          <w:sz w:val="20"/>
          <w:szCs w:val="20"/>
        </w:rPr>
      </w:pPr>
      <w:r>
        <w:rPr>
          <w:rFonts w:ascii="Arial" w:hAnsi="Arial" w:cs="Arial"/>
          <w:sz w:val="20"/>
          <w:szCs w:val="20"/>
        </w:rPr>
        <w:t xml:space="preserve">2) </w:t>
      </w:r>
      <w:r w:rsidR="00A372BF">
        <w:rPr>
          <w:rFonts w:ascii="Arial" w:hAnsi="Arial" w:cs="Arial"/>
          <w:sz w:val="20"/>
          <w:szCs w:val="20"/>
        </w:rPr>
        <w:t xml:space="preserve">SIMULATION ACTION: </w:t>
      </w:r>
      <w:r>
        <w:rPr>
          <w:rFonts w:ascii="Arial" w:hAnsi="Arial" w:cs="Arial"/>
          <w:sz w:val="20"/>
          <w:szCs w:val="20"/>
        </w:rPr>
        <w:t>Use TINA-TI to confirm the performance of the circuit, including the FET. The diode can be a dummy load, since characteristic matching will be difficult and time-consuming.</w:t>
      </w:r>
    </w:p>
    <w:p w:rsidR="009A3ADA" w:rsidRDefault="009A3ADA">
      <w:pPr>
        <w:widowControl w:val="0"/>
        <w:autoSpaceDE w:val="0"/>
        <w:autoSpaceDN w:val="0"/>
        <w:adjustRightInd w:val="0"/>
        <w:rPr>
          <w:rFonts w:ascii="Arial" w:hAnsi="Arial" w:cs="Arial"/>
          <w:sz w:val="20"/>
          <w:szCs w:val="20"/>
        </w:rPr>
      </w:pPr>
    </w:p>
    <w:p w:rsidR="009A3ADA" w:rsidRDefault="009A3ADA">
      <w:pPr>
        <w:widowControl w:val="0"/>
        <w:autoSpaceDE w:val="0"/>
        <w:autoSpaceDN w:val="0"/>
        <w:adjustRightInd w:val="0"/>
        <w:rPr>
          <w:rFonts w:ascii="Arial" w:hAnsi="Arial" w:cs="Arial"/>
          <w:sz w:val="20"/>
          <w:szCs w:val="20"/>
        </w:rPr>
      </w:pPr>
      <w:r>
        <w:rPr>
          <w:rFonts w:ascii="Arial" w:hAnsi="Arial" w:cs="Arial"/>
          <w:sz w:val="20"/>
          <w:szCs w:val="20"/>
        </w:rPr>
        <w:t>3) SIMULATION ACTION: build a circuit using the java simulations that implement the expressions for R1, R2, and C. confirm operation in TINA-TI.</w:t>
      </w:r>
    </w:p>
    <w:p w:rsidR="009A3ADA" w:rsidRDefault="009A3ADA">
      <w:pPr>
        <w:widowControl w:val="0"/>
        <w:autoSpaceDE w:val="0"/>
        <w:autoSpaceDN w:val="0"/>
        <w:adjustRightInd w:val="0"/>
        <w:rPr>
          <w:rFonts w:ascii="Arial" w:hAnsi="Arial" w:cs="Arial"/>
          <w:sz w:val="20"/>
          <w:szCs w:val="20"/>
        </w:rPr>
      </w:pPr>
    </w:p>
    <w:p w:rsidR="009A3ADA" w:rsidRDefault="009A3ADA">
      <w:pPr>
        <w:widowControl w:val="0"/>
        <w:autoSpaceDE w:val="0"/>
        <w:autoSpaceDN w:val="0"/>
        <w:adjustRightInd w:val="0"/>
        <w:rPr>
          <w:rFonts w:ascii="Arial" w:hAnsi="Arial" w:cs="Arial"/>
          <w:sz w:val="20"/>
          <w:szCs w:val="20"/>
        </w:rPr>
      </w:pPr>
      <w:r>
        <w:rPr>
          <w:rFonts w:ascii="Arial" w:hAnsi="Arial" w:cs="Arial"/>
          <w:sz w:val="20"/>
          <w:szCs w:val="20"/>
        </w:rPr>
        <w:t>BUILD ACTION: build the thing in prototype, u</w:t>
      </w:r>
      <w:r w:rsidR="005E6260">
        <w:rPr>
          <w:rFonts w:ascii="Arial" w:hAnsi="Arial" w:cs="Arial"/>
          <w:sz w:val="20"/>
          <w:szCs w:val="20"/>
        </w:rPr>
        <w:t>sing a low power LED for safety, appropriately compensating for component characteristics.</w:t>
      </w:r>
    </w:p>
    <w:p w:rsidR="00A7383C" w:rsidRDefault="00A7383C">
      <w:pPr>
        <w:widowControl w:val="0"/>
        <w:autoSpaceDE w:val="0"/>
        <w:autoSpaceDN w:val="0"/>
        <w:adjustRightInd w:val="0"/>
        <w:rPr>
          <w:rFonts w:ascii="Arial" w:hAnsi="Arial" w:cs="Arial"/>
          <w:sz w:val="20"/>
          <w:szCs w:val="20"/>
        </w:rPr>
      </w:pPr>
    </w:p>
    <w:p w:rsidR="00A7383C" w:rsidRDefault="00A7383C">
      <w:pPr>
        <w:widowControl w:val="0"/>
        <w:autoSpaceDE w:val="0"/>
        <w:autoSpaceDN w:val="0"/>
        <w:adjustRightInd w:val="0"/>
        <w:rPr>
          <w:rFonts w:ascii="Arial" w:hAnsi="Arial" w:cs="Arial"/>
          <w:sz w:val="20"/>
          <w:szCs w:val="20"/>
        </w:rPr>
      </w:pPr>
      <w:r>
        <w:rPr>
          <w:rFonts w:ascii="Arial" w:hAnsi="Arial" w:cs="Arial"/>
          <w:sz w:val="20"/>
          <w:szCs w:val="20"/>
        </w:rPr>
        <w:t>EXPERIMENTAL ACTION: Measure the output of the LED using a solar array.</w:t>
      </w:r>
    </w:p>
    <w:p w:rsidR="00A7383C" w:rsidRDefault="00A7383C">
      <w:pPr>
        <w:widowControl w:val="0"/>
        <w:autoSpaceDE w:val="0"/>
        <w:autoSpaceDN w:val="0"/>
        <w:adjustRightInd w:val="0"/>
        <w:rPr>
          <w:rFonts w:ascii="Arial" w:hAnsi="Arial" w:cs="Arial"/>
          <w:sz w:val="20"/>
          <w:szCs w:val="20"/>
        </w:rPr>
      </w:pPr>
    </w:p>
    <w:p w:rsidR="00A7383C" w:rsidRDefault="00A7383C">
      <w:pPr>
        <w:widowControl w:val="0"/>
        <w:autoSpaceDE w:val="0"/>
        <w:autoSpaceDN w:val="0"/>
        <w:adjustRightInd w:val="0"/>
        <w:rPr>
          <w:rFonts w:ascii="Arial" w:hAnsi="Arial" w:cs="Arial"/>
          <w:sz w:val="20"/>
          <w:szCs w:val="20"/>
        </w:rPr>
      </w:pPr>
      <w:r>
        <w:rPr>
          <w:rFonts w:ascii="Arial" w:hAnsi="Arial" w:cs="Arial"/>
          <w:sz w:val="20"/>
          <w:szCs w:val="20"/>
        </w:rPr>
        <w:t>PRELIMINARY RESULTS:</w:t>
      </w:r>
    </w:p>
    <w:p w:rsidR="00A7383C" w:rsidRDefault="00A7383C">
      <w:pPr>
        <w:widowControl w:val="0"/>
        <w:autoSpaceDE w:val="0"/>
        <w:autoSpaceDN w:val="0"/>
        <w:adjustRightInd w:val="0"/>
        <w:rPr>
          <w:rFonts w:ascii="Arial" w:hAnsi="Arial" w:cs="Arial"/>
          <w:sz w:val="20"/>
          <w:szCs w:val="20"/>
        </w:rPr>
      </w:pPr>
    </w:p>
    <w:p w:rsidR="00A7383C" w:rsidRDefault="00A7383C">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2898120" cy="2268200"/>
            <wp:effectExtent l="19050" t="0" r="0" b="0"/>
            <wp:docPr id="3" name="Picture 2" descr="10-24-09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09_2133.jpg"/>
                    <pic:cNvPicPr/>
                  </pic:nvPicPr>
                  <pic:blipFill>
                    <a:blip r:embed="rId30"/>
                    <a:srcRect l="4500" t="4219" r="24188" b="26016"/>
                    <a:stretch>
                      <a:fillRect/>
                    </a:stretch>
                  </pic:blipFill>
                  <pic:spPr>
                    <a:xfrm>
                      <a:off x="0" y="0"/>
                      <a:ext cx="2898120" cy="2268200"/>
                    </a:xfrm>
                    <a:prstGeom prst="rect">
                      <a:avLst/>
                    </a:prstGeom>
                  </pic:spPr>
                </pic:pic>
              </a:graphicData>
            </a:graphic>
          </wp:inline>
        </w:drawing>
      </w:r>
    </w:p>
    <w:p w:rsidR="00A7383C" w:rsidRDefault="00A7383C">
      <w:pPr>
        <w:widowControl w:val="0"/>
        <w:autoSpaceDE w:val="0"/>
        <w:autoSpaceDN w:val="0"/>
        <w:adjustRightInd w:val="0"/>
        <w:rPr>
          <w:rFonts w:ascii="Arial" w:hAnsi="Arial" w:cs="Arial"/>
          <w:sz w:val="20"/>
          <w:szCs w:val="20"/>
        </w:rPr>
      </w:pPr>
    </w:p>
    <w:p w:rsidR="00A7383C" w:rsidRDefault="00A7383C">
      <w:pPr>
        <w:widowControl w:val="0"/>
        <w:autoSpaceDE w:val="0"/>
        <w:autoSpaceDN w:val="0"/>
        <w:adjustRightInd w:val="0"/>
        <w:rPr>
          <w:rFonts w:ascii="Arial" w:hAnsi="Arial" w:cs="Arial"/>
          <w:sz w:val="20"/>
          <w:szCs w:val="20"/>
        </w:rPr>
      </w:pPr>
    </w:p>
    <w:p w:rsidR="00A7383C" w:rsidRDefault="00A7383C">
      <w:pPr>
        <w:widowControl w:val="0"/>
        <w:autoSpaceDE w:val="0"/>
        <w:autoSpaceDN w:val="0"/>
        <w:adjustRightInd w:val="0"/>
        <w:rPr>
          <w:rFonts w:ascii="Arial" w:hAnsi="Arial" w:cs="Arial"/>
          <w:sz w:val="20"/>
          <w:szCs w:val="20"/>
        </w:rPr>
      </w:pPr>
      <w:r>
        <w:rPr>
          <w:rFonts w:ascii="Arial" w:hAnsi="Arial" w:cs="Arial"/>
          <w:sz w:val="20"/>
          <w:szCs w:val="20"/>
        </w:rPr>
        <w:t>The top trace is the output of the 555 to the Nichia high brightness LED.</w:t>
      </w:r>
    </w:p>
    <w:p w:rsidR="00A7383C" w:rsidRDefault="00A7383C">
      <w:pPr>
        <w:widowControl w:val="0"/>
        <w:autoSpaceDE w:val="0"/>
        <w:autoSpaceDN w:val="0"/>
        <w:adjustRightInd w:val="0"/>
        <w:rPr>
          <w:rFonts w:ascii="Arial" w:hAnsi="Arial" w:cs="Arial"/>
          <w:sz w:val="20"/>
          <w:szCs w:val="20"/>
        </w:rPr>
      </w:pPr>
    </w:p>
    <w:p w:rsidR="00A7383C" w:rsidRDefault="00A7383C">
      <w:pPr>
        <w:widowControl w:val="0"/>
        <w:autoSpaceDE w:val="0"/>
        <w:autoSpaceDN w:val="0"/>
        <w:adjustRightInd w:val="0"/>
        <w:rPr>
          <w:rFonts w:ascii="Arial" w:hAnsi="Arial" w:cs="Arial"/>
          <w:sz w:val="20"/>
          <w:szCs w:val="20"/>
        </w:rPr>
      </w:pPr>
      <w:r>
        <w:rPr>
          <w:rFonts w:ascii="Arial" w:hAnsi="Arial" w:cs="Arial"/>
          <w:sz w:val="20"/>
          <w:szCs w:val="20"/>
        </w:rPr>
        <w:t>The bottom trace is the output of the solar panel that the LED was illuminating.</w:t>
      </w:r>
    </w:p>
    <w:p w:rsidR="00A7383C" w:rsidRDefault="00A7383C">
      <w:pPr>
        <w:widowControl w:val="0"/>
        <w:autoSpaceDE w:val="0"/>
        <w:autoSpaceDN w:val="0"/>
        <w:adjustRightInd w:val="0"/>
        <w:rPr>
          <w:rFonts w:ascii="Arial" w:hAnsi="Arial" w:cs="Arial"/>
          <w:sz w:val="20"/>
          <w:szCs w:val="20"/>
        </w:rPr>
      </w:pPr>
    </w:p>
    <w:p w:rsidR="00A7383C" w:rsidRDefault="00A7383C">
      <w:pPr>
        <w:widowControl w:val="0"/>
        <w:autoSpaceDE w:val="0"/>
        <w:autoSpaceDN w:val="0"/>
        <w:adjustRightInd w:val="0"/>
        <w:rPr>
          <w:rFonts w:ascii="Arial" w:hAnsi="Arial" w:cs="Arial"/>
          <w:sz w:val="20"/>
          <w:szCs w:val="20"/>
        </w:rPr>
      </w:pPr>
      <w:r>
        <w:rPr>
          <w:rFonts w:ascii="Arial" w:hAnsi="Arial" w:cs="Arial"/>
          <w:sz w:val="20"/>
          <w:szCs w:val="20"/>
        </w:rPr>
        <w:t>Test took place at low acoustic frequencies, on the order of 100 Hz.</w:t>
      </w:r>
    </w:p>
    <w:p w:rsidR="00A7383C" w:rsidRDefault="00A7383C">
      <w:pPr>
        <w:widowControl w:val="0"/>
        <w:autoSpaceDE w:val="0"/>
        <w:autoSpaceDN w:val="0"/>
        <w:adjustRightInd w:val="0"/>
        <w:rPr>
          <w:rFonts w:ascii="Arial" w:hAnsi="Arial" w:cs="Arial"/>
          <w:sz w:val="20"/>
          <w:szCs w:val="20"/>
        </w:rPr>
      </w:pPr>
    </w:p>
    <w:p w:rsidR="00A7383C" w:rsidRDefault="00A7383C">
      <w:pPr>
        <w:widowControl w:val="0"/>
        <w:autoSpaceDE w:val="0"/>
        <w:autoSpaceDN w:val="0"/>
        <w:adjustRightInd w:val="0"/>
        <w:rPr>
          <w:rFonts w:ascii="Arial" w:hAnsi="Arial" w:cs="Arial"/>
          <w:sz w:val="20"/>
          <w:szCs w:val="20"/>
        </w:rPr>
      </w:pPr>
      <w:r>
        <w:rPr>
          <w:rFonts w:ascii="Arial" w:hAnsi="Arial" w:cs="Arial"/>
          <w:sz w:val="20"/>
          <w:szCs w:val="20"/>
        </w:rPr>
        <w:t>Notice how the solar panel cannot respond to an instantaneous change in brightness.</w:t>
      </w:r>
    </w:p>
    <w:p w:rsidR="00A7383C" w:rsidRDefault="00A7383C">
      <w:pPr>
        <w:widowControl w:val="0"/>
        <w:autoSpaceDE w:val="0"/>
        <w:autoSpaceDN w:val="0"/>
        <w:adjustRightInd w:val="0"/>
        <w:rPr>
          <w:rFonts w:ascii="Arial" w:hAnsi="Arial" w:cs="Arial"/>
          <w:sz w:val="20"/>
          <w:szCs w:val="20"/>
        </w:rPr>
      </w:pPr>
    </w:p>
    <w:p w:rsidR="00A7383C" w:rsidRDefault="00A7383C">
      <w:pPr>
        <w:widowControl w:val="0"/>
        <w:autoSpaceDE w:val="0"/>
        <w:autoSpaceDN w:val="0"/>
        <w:adjustRightInd w:val="0"/>
        <w:rPr>
          <w:rFonts w:ascii="Arial" w:hAnsi="Arial" w:cs="Arial"/>
          <w:sz w:val="20"/>
          <w:szCs w:val="20"/>
        </w:rPr>
      </w:pPr>
      <w:r>
        <w:rPr>
          <w:rFonts w:ascii="Arial" w:hAnsi="Arial" w:cs="Arial"/>
          <w:sz w:val="20"/>
          <w:szCs w:val="20"/>
        </w:rPr>
        <w:t>It tends to integrate, or low-pass filters its input.</w:t>
      </w:r>
    </w:p>
    <w:p w:rsidR="00A7383C" w:rsidRDefault="00A7383C">
      <w:pPr>
        <w:widowControl w:val="0"/>
        <w:autoSpaceDE w:val="0"/>
        <w:autoSpaceDN w:val="0"/>
        <w:adjustRightInd w:val="0"/>
        <w:rPr>
          <w:rFonts w:ascii="Arial" w:hAnsi="Arial" w:cs="Arial"/>
          <w:sz w:val="20"/>
          <w:szCs w:val="20"/>
        </w:rPr>
      </w:pPr>
    </w:p>
    <w:p w:rsidR="00A7383C" w:rsidRDefault="00A7383C">
      <w:pPr>
        <w:widowControl w:val="0"/>
        <w:autoSpaceDE w:val="0"/>
        <w:autoSpaceDN w:val="0"/>
        <w:adjustRightInd w:val="0"/>
        <w:rPr>
          <w:rFonts w:ascii="Arial" w:hAnsi="Arial" w:cs="Arial"/>
          <w:sz w:val="20"/>
          <w:szCs w:val="20"/>
        </w:rPr>
      </w:pPr>
      <w:r>
        <w:rPr>
          <w:rFonts w:ascii="Arial" w:hAnsi="Arial" w:cs="Arial"/>
          <w:sz w:val="20"/>
          <w:szCs w:val="20"/>
        </w:rPr>
        <w:t>It is interesting that the eye has the opposite response.</w:t>
      </w:r>
    </w:p>
    <w:p w:rsidR="00A7383C" w:rsidRDefault="00A7383C">
      <w:pPr>
        <w:widowControl w:val="0"/>
        <w:autoSpaceDE w:val="0"/>
        <w:autoSpaceDN w:val="0"/>
        <w:adjustRightInd w:val="0"/>
        <w:rPr>
          <w:rFonts w:ascii="Arial" w:hAnsi="Arial" w:cs="Arial"/>
          <w:sz w:val="20"/>
          <w:szCs w:val="20"/>
        </w:rPr>
      </w:pPr>
    </w:p>
    <w:p w:rsidR="006C04B6" w:rsidRDefault="00A7383C">
      <w:pPr>
        <w:widowControl w:val="0"/>
        <w:autoSpaceDE w:val="0"/>
        <w:autoSpaceDN w:val="0"/>
        <w:adjustRightInd w:val="0"/>
        <w:rPr>
          <w:rFonts w:ascii="Arial" w:hAnsi="Arial" w:cs="Arial"/>
          <w:sz w:val="20"/>
          <w:szCs w:val="20"/>
        </w:rPr>
      </w:pPr>
      <w:r>
        <w:rPr>
          <w:rFonts w:ascii="Arial" w:hAnsi="Arial" w:cs="Arial"/>
          <w:sz w:val="20"/>
          <w:szCs w:val="20"/>
        </w:rPr>
        <w:t>The eye tends to differentiate or high-pass filter its input, thus the problem with aliasing.</w:t>
      </w:r>
    </w:p>
    <w:p w:rsidR="006C04B6" w:rsidRDefault="006C04B6">
      <w:pPr>
        <w:rPr>
          <w:rFonts w:ascii="Arial" w:hAnsi="Arial" w:cs="Arial"/>
          <w:sz w:val="20"/>
          <w:szCs w:val="20"/>
        </w:rPr>
      </w:pPr>
      <w:r>
        <w:rPr>
          <w:rFonts w:ascii="Arial" w:hAnsi="Arial" w:cs="Arial"/>
          <w:sz w:val="20"/>
          <w:szCs w:val="20"/>
        </w:rPr>
        <w:br w:type="page"/>
      </w:r>
    </w:p>
    <w:p w:rsidR="00A7383C" w:rsidRDefault="00A7383C">
      <w:pPr>
        <w:widowControl w:val="0"/>
        <w:autoSpaceDE w:val="0"/>
        <w:autoSpaceDN w:val="0"/>
        <w:adjustRightInd w:val="0"/>
        <w:rPr>
          <w:rFonts w:ascii="Arial" w:hAnsi="Arial" w:cs="Arial"/>
          <w:sz w:val="20"/>
          <w:szCs w:val="20"/>
        </w:rPr>
      </w:pPr>
    </w:p>
    <w:p w:rsidR="00780A14" w:rsidRDefault="00780A14">
      <w:pPr>
        <w:widowControl w:val="0"/>
        <w:autoSpaceDE w:val="0"/>
        <w:autoSpaceDN w:val="0"/>
        <w:adjustRightInd w:val="0"/>
        <w:rPr>
          <w:rFonts w:ascii="Arial" w:hAnsi="Arial" w:cs="Arial"/>
          <w:sz w:val="20"/>
          <w:szCs w:val="20"/>
        </w:rPr>
      </w:pPr>
    </w:p>
    <w:p w:rsidR="00780A14" w:rsidRDefault="00780A14">
      <w:pPr>
        <w:widowControl w:val="0"/>
        <w:autoSpaceDE w:val="0"/>
        <w:autoSpaceDN w:val="0"/>
        <w:adjustRightInd w:val="0"/>
        <w:rPr>
          <w:rFonts w:ascii="Arial" w:hAnsi="Arial" w:cs="Arial"/>
          <w:sz w:val="20"/>
          <w:szCs w:val="20"/>
        </w:rPr>
      </w:pPr>
      <w:r>
        <w:rPr>
          <w:rFonts w:ascii="Arial" w:hAnsi="Arial" w:cs="Arial"/>
          <w:sz w:val="20"/>
          <w:szCs w:val="20"/>
        </w:rPr>
        <w:t>EXPERIMENTAL ACTION: Use a thin film solar cell and see if you obtain the same result.</w:t>
      </w:r>
    </w:p>
    <w:p w:rsidR="006C04B6" w:rsidRDefault="006C04B6">
      <w:pPr>
        <w:widowControl w:val="0"/>
        <w:autoSpaceDE w:val="0"/>
        <w:autoSpaceDN w:val="0"/>
        <w:adjustRightInd w:val="0"/>
        <w:rPr>
          <w:rFonts w:ascii="Arial" w:hAnsi="Arial" w:cs="Arial"/>
          <w:sz w:val="20"/>
          <w:szCs w:val="20"/>
        </w:rPr>
      </w:pPr>
    </w:p>
    <w:p w:rsidR="006C04B6" w:rsidRDefault="006C04B6">
      <w:pPr>
        <w:widowControl w:val="0"/>
        <w:autoSpaceDE w:val="0"/>
        <w:autoSpaceDN w:val="0"/>
        <w:adjustRightInd w:val="0"/>
        <w:rPr>
          <w:rFonts w:ascii="Arial" w:hAnsi="Arial" w:cs="Arial"/>
          <w:sz w:val="20"/>
          <w:szCs w:val="20"/>
        </w:rPr>
      </w:pPr>
      <w:r>
        <w:rPr>
          <w:rFonts w:ascii="Arial" w:hAnsi="Arial" w:cs="Arial"/>
          <w:sz w:val="20"/>
          <w:szCs w:val="20"/>
        </w:rPr>
        <w:t>Done. Rise time is faster than fall time with the thin film solar cell.</w:t>
      </w:r>
    </w:p>
    <w:p w:rsidR="006C04B6" w:rsidRDefault="006C04B6">
      <w:pPr>
        <w:widowControl w:val="0"/>
        <w:autoSpaceDE w:val="0"/>
        <w:autoSpaceDN w:val="0"/>
        <w:adjustRightInd w:val="0"/>
        <w:rPr>
          <w:rFonts w:ascii="Arial" w:hAnsi="Arial" w:cs="Arial"/>
          <w:sz w:val="20"/>
          <w:szCs w:val="20"/>
        </w:rPr>
      </w:pPr>
    </w:p>
    <w:p w:rsidR="006C04B6" w:rsidRDefault="006C04B6">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4064000" cy="3048000"/>
            <wp:effectExtent l="19050" t="0" r="0" b="0"/>
            <wp:docPr id="4" name="Picture 1" descr="C:\Documents and Settings\Van\My Documents\public_html\Electronics\vanDesigns\vFlasher\images\10-28-09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an\My Documents\public_html\Electronics\vanDesigns\vFlasher\images\10-28-09_2344.jpg"/>
                    <pic:cNvPicPr>
                      <a:picLocks noChangeAspect="1" noChangeArrowheads="1"/>
                    </pic:cNvPicPr>
                  </pic:nvPicPr>
                  <pic:blipFill>
                    <a:blip r:embed="rId31"/>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7E43C2" w:rsidRDefault="007E43C2">
      <w:pPr>
        <w:widowControl w:val="0"/>
        <w:autoSpaceDE w:val="0"/>
        <w:autoSpaceDN w:val="0"/>
        <w:adjustRightInd w:val="0"/>
        <w:rPr>
          <w:rFonts w:ascii="Arial" w:hAnsi="Arial" w:cs="Arial"/>
          <w:sz w:val="20"/>
          <w:szCs w:val="20"/>
        </w:rPr>
      </w:pPr>
    </w:p>
    <w:p w:rsidR="007E43C2" w:rsidRDefault="007E43C2">
      <w:pPr>
        <w:widowControl w:val="0"/>
        <w:autoSpaceDE w:val="0"/>
        <w:autoSpaceDN w:val="0"/>
        <w:adjustRightInd w:val="0"/>
        <w:rPr>
          <w:rFonts w:ascii="Arial" w:hAnsi="Arial" w:cs="Arial"/>
          <w:sz w:val="20"/>
          <w:szCs w:val="20"/>
        </w:rPr>
      </w:pPr>
      <w:r>
        <w:rPr>
          <w:rFonts w:ascii="Arial" w:hAnsi="Arial" w:cs="Arial"/>
          <w:sz w:val="20"/>
          <w:szCs w:val="20"/>
        </w:rPr>
        <w:t xml:space="preserve">Inquiry to International Rectifier for Solar Cells led to discovery of </w:t>
      </w:r>
      <w:hyperlink r:id="rId32" w:history="1">
        <w:r w:rsidRPr="006B7D9C">
          <w:rPr>
            <w:rStyle w:val="Hyperlink"/>
            <w:rFonts w:ascii="Arial" w:hAnsi="Arial" w:cs="Arial"/>
            <w:sz w:val="20"/>
            <w:szCs w:val="20"/>
          </w:rPr>
          <w:t>Texas Advanced Optoelectronics</w:t>
        </w:r>
      </w:hyperlink>
      <w:r>
        <w:rPr>
          <w:rFonts w:ascii="Arial" w:hAnsi="Arial" w:cs="Arial"/>
          <w:sz w:val="20"/>
          <w:szCs w:val="20"/>
        </w:rPr>
        <w:t>. They make light to voltage and light to frequency converters.</w:t>
      </w:r>
    </w:p>
    <w:p w:rsidR="007E43C2" w:rsidRDefault="007E43C2">
      <w:pPr>
        <w:widowControl w:val="0"/>
        <w:autoSpaceDE w:val="0"/>
        <w:autoSpaceDN w:val="0"/>
        <w:adjustRightInd w:val="0"/>
        <w:rPr>
          <w:rFonts w:ascii="Arial" w:hAnsi="Arial" w:cs="Arial"/>
          <w:sz w:val="20"/>
          <w:szCs w:val="20"/>
        </w:rPr>
      </w:pPr>
    </w:p>
    <w:p w:rsidR="007E43C2" w:rsidRDefault="007E43C2">
      <w:pPr>
        <w:widowControl w:val="0"/>
        <w:autoSpaceDE w:val="0"/>
        <w:autoSpaceDN w:val="0"/>
        <w:adjustRightInd w:val="0"/>
        <w:rPr>
          <w:rFonts w:ascii="Arial" w:hAnsi="Arial" w:cs="Arial"/>
          <w:sz w:val="20"/>
          <w:szCs w:val="20"/>
        </w:rPr>
      </w:pPr>
      <w:r>
        <w:rPr>
          <w:rFonts w:ascii="Arial" w:hAnsi="Arial" w:cs="Arial"/>
          <w:sz w:val="20"/>
          <w:szCs w:val="20"/>
        </w:rPr>
        <w:t>EXPERIMENTAL ACTION: Use the solar cell and high intensity LED combo as a sound effects.</w:t>
      </w:r>
    </w:p>
    <w:p w:rsidR="007E43C2" w:rsidRDefault="007E43C2">
      <w:pPr>
        <w:widowControl w:val="0"/>
        <w:autoSpaceDE w:val="0"/>
        <w:autoSpaceDN w:val="0"/>
        <w:adjustRightInd w:val="0"/>
        <w:rPr>
          <w:rFonts w:ascii="Arial" w:hAnsi="Arial" w:cs="Arial"/>
          <w:sz w:val="20"/>
          <w:szCs w:val="20"/>
        </w:rPr>
      </w:pPr>
      <w:r>
        <w:rPr>
          <w:rFonts w:ascii="Arial" w:hAnsi="Arial" w:cs="Arial"/>
          <w:sz w:val="20"/>
          <w:szCs w:val="20"/>
        </w:rPr>
        <w:tab/>
        <w:t>1) build amplifier to convert voice on musical signal to modulated LED.</w:t>
      </w:r>
    </w:p>
    <w:p w:rsidR="007E43C2" w:rsidRDefault="007E43C2">
      <w:pPr>
        <w:widowControl w:val="0"/>
        <w:autoSpaceDE w:val="0"/>
        <w:autoSpaceDN w:val="0"/>
        <w:adjustRightInd w:val="0"/>
        <w:rPr>
          <w:rFonts w:ascii="Arial" w:hAnsi="Arial" w:cs="Arial"/>
          <w:sz w:val="20"/>
          <w:szCs w:val="20"/>
        </w:rPr>
      </w:pPr>
      <w:r>
        <w:rPr>
          <w:rFonts w:ascii="Arial" w:hAnsi="Arial" w:cs="Arial"/>
          <w:sz w:val="20"/>
          <w:szCs w:val="20"/>
        </w:rPr>
        <w:tab/>
        <w:t>2) pick up light signal and use distance, angle and gel filters to affect waveform interactively.</w:t>
      </w:r>
    </w:p>
    <w:p w:rsidR="00780A14" w:rsidRDefault="00780A14">
      <w:pPr>
        <w:widowControl w:val="0"/>
        <w:autoSpaceDE w:val="0"/>
        <w:autoSpaceDN w:val="0"/>
        <w:adjustRightInd w:val="0"/>
        <w:rPr>
          <w:rFonts w:ascii="Arial" w:hAnsi="Arial" w:cs="Arial"/>
          <w:sz w:val="20"/>
          <w:szCs w:val="20"/>
        </w:rPr>
      </w:pPr>
    </w:p>
    <w:p w:rsidR="00780A14" w:rsidRDefault="00780A14">
      <w:pPr>
        <w:widowControl w:val="0"/>
        <w:autoSpaceDE w:val="0"/>
        <w:autoSpaceDN w:val="0"/>
        <w:adjustRightInd w:val="0"/>
        <w:rPr>
          <w:rFonts w:ascii="Arial" w:hAnsi="Arial" w:cs="Arial"/>
          <w:sz w:val="20"/>
          <w:szCs w:val="20"/>
        </w:rPr>
      </w:pPr>
      <w:r>
        <w:rPr>
          <w:rFonts w:ascii="Arial" w:hAnsi="Arial" w:cs="Arial"/>
          <w:sz w:val="20"/>
          <w:szCs w:val="20"/>
        </w:rPr>
        <w:t xml:space="preserve">EXPERIMENTAL </w:t>
      </w:r>
      <w:r w:rsidR="00AF0FC7">
        <w:rPr>
          <w:rFonts w:ascii="Arial" w:hAnsi="Arial" w:cs="Arial"/>
          <w:sz w:val="20"/>
          <w:szCs w:val="20"/>
        </w:rPr>
        <w:t>ACTION: Get the charger working and battery pack assembled.</w:t>
      </w:r>
    </w:p>
    <w:p w:rsidR="007E43C2" w:rsidRDefault="007E43C2">
      <w:pPr>
        <w:widowControl w:val="0"/>
        <w:autoSpaceDE w:val="0"/>
        <w:autoSpaceDN w:val="0"/>
        <w:adjustRightInd w:val="0"/>
        <w:rPr>
          <w:rFonts w:ascii="Arial" w:hAnsi="Arial" w:cs="Arial"/>
          <w:sz w:val="20"/>
          <w:szCs w:val="20"/>
        </w:rPr>
      </w:pPr>
    </w:p>
    <w:p w:rsidR="007E43C2" w:rsidRDefault="007E43C2">
      <w:pPr>
        <w:widowControl w:val="0"/>
        <w:autoSpaceDE w:val="0"/>
        <w:autoSpaceDN w:val="0"/>
        <w:adjustRightInd w:val="0"/>
        <w:rPr>
          <w:rFonts w:ascii="Arial" w:hAnsi="Arial" w:cs="Arial"/>
          <w:sz w:val="20"/>
          <w:szCs w:val="20"/>
        </w:rPr>
      </w:pPr>
      <w:r>
        <w:rPr>
          <w:rFonts w:ascii="Arial" w:hAnsi="Arial" w:cs="Arial"/>
          <w:sz w:val="20"/>
          <w:szCs w:val="20"/>
        </w:rPr>
        <w:tab/>
        <w:t>1) Done.  Photo</w:t>
      </w:r>
    </w:p>
    <w:p w:rsidR="007E43C2" w:rsidRDefault="007E43C2">
      <w:pPr>
        <w:widowControl w:val="0"/>
        <w:autoSpaceDE w:val="0"/>
        <w:autoSpaceDN w:val="0"/>
        <w:adjustRightInd w:val="0"/>
        <w:rPr>
          <w:rFonts w:ascii="Arial" w:hAnsi="Arial" w:cs="Arial"/>
          <w:sz w:val="20"/>
          <w:szCs w:val="20"/>
        </w:rPr>
      </w:pPr>
    </w:p>
    <w:p w:rsidR="00780A14" w:rsidRDefault="00AF0FC7">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4064000" cy="3251200"/>
            <wp:effectExtent l="19050" t="0" r="0" b="0"/>
            <wp:docPr id="6" name="Picture 5" descr="10-29-09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09_2236.jpg"/>
                    <pic:cNvPicPr/>
                  </pic:nvPicPr>
                  <pic:blipFill>
                    <a:blip r:embed="rId33"/>
                    <a:stretch>
                      <a:fillRect/>
                    </a:stretch>
                  </pic:blipFill>
                  <pic:spPr>
                    <a:xfrm>
                      <a:off x="0" y="0"/>
                      <a:ext cx="4064000" cy="3251200"/>
                    </a:xfrm>
                    <a:prstGeom prst="rect">
                      <a:avLst/>
                    </a:prstGeom>
                  </pic:spPr>
                </pic:pic>
              </a:graphicData>
            </a:graphic>
          </wp:inline>
        </w:drawing>
      </w:r>
    </w:p>
    <w:p w:rsidR="00480675" w:rsidRDefault="00480675" w:rsidP="00480675">
      <w:r>
        <w:lastRenderedPageBreak/>
        <w:t>By placing a gel between a high intensity LED and a solar cell I have found that I can selectively filter the waveform.</w:t>
      </w:r>
    </w:p>
    <w:p w:rsidR="00480675" w:rsidRDefault="00480675" w:rsidP="00480675">
      <w:r>
        <w:t>This could be useful in a sonic device where a performer wishes to sculpt the sound by changing its intensity of frequency response.</w:t>
      </w:r>
    </w:p>
    <w:p w:rsidR="00480675" w:rsidRDefault="00480675" w:rsidP="00480675">
      <w:r>
        <w:t>It has the advantage, unlike DSP, FPGA, or FFT algorithms of being REAL TIME. It may have other uses as well.</w:t>
      </w:r>
    </w:p>
    <w:p w:rsidR="00480675" w:rsidRDefault="00480675" w:rsidP="00480675">
      <w:r>
        <w:t xml:space="preserve">This is a private disclosure.  </w:t>
      </w:r>
    </w:p>
    <w:p w:rsidR="00480675" w:rsidRDefault="00480675" w:rsidP="00480675">
      <w:r>
        <w:rPr>
          <w:noProof/>
        </w:rPr>
        <w:drawing>
          <wp:inline distT="0" distB="0" distL="0" distR="0">
            <wp:extent cx="5038725" cy="3352800"/>
            <wp:effectExtent l="19050" t="0" r="9525" b="0"/>
            <wp:docPr id="18" name="Picture 1" descr="cid:image003.png@01CA595F.AABE3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A595F.AABE3DC0"/>
                    <pic:cNvPicPr>
                      <a:picLocks noChangeAspect="1" noChangeArrowheads="1"/>
                    </pic:cNvPicPr>
                  </pic:nvPicPr>
                  <pic:blipFill>
                    <a:blip r:embed="rId34"/>
                    <a:srcRect/>
                    <a:stretch>
                      <a:fillRect/>
                    </a:stretch>
                  </pic:blipFill>
                  <pic:spPr bwMode="auto">
                    <a:xfrm>
                      <a:off x="0" y="0"/>
                      <a:ext cx="5038725" cy="3352800"/>
                    </a:xfrm>
                    <a:prstGeom prst="rect">
                      <a:avLst/>
                    </a:prstGeom>
                    <a:noFill/>
                    <a:ln w="9525">
                      <a:noFill/>
                      <a:miter lim="800000"/>
                      <a:headEnd/>
                      <a:tailEnd/>
                    </a:ln>
                  </pic:spPr>
                </pic:pic>
              </a:graphicData>
            </a:graphic>
          </wp:inline>
        </w:drawing>
      </w:r>
    </w:p>
    <w:p w:rsidR="00480675" w:rsidRDefault="00480675" w:rsidP="00480675"/>
    <w:p w:rsidR="00480675" w:rsidRDefault="00480675" w:rsidP="00480675">
      <w:r>
        <w:t>The bottom waveform is the BEFORE, and the top waveform is low pass filtered, AFTER passing through the gel.</w:t>
      </w:r>
    </w:p>
    <w:p w:rsidR="00480675" w:rsidRDefault="00480675" w:rsidP="00480675">
      <w:r>
        <w:t>The low pass filtering occurs without the gel, but the waveform can be further contoured by gel selection as Naomi witnessed this morning, October 30, 2009 at 11:30 AM.</w:t>
      </w:r>
    </w:p>
    <w:p w:rsidR="00480675" w:rsidRDefault="00480675" w:rsidP="00480675">
      <w:r>
        <w:rPr>
          <w:noProof/>
        </w:rPr>
        <w:drawing>
          <wp:inline distT="0" distB="0" distL="0" distR="0">
            <wp:extent cx="4143375" cy="3009900"/>
            <wp:effectExtent l="19050" t="0" r="9525" b="0"/>
            <wp:docPr id="12" name="Picture 3" descr="cid:image004.png@01CA595F.AABE3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CA595F.AABE3DC0"/>
                    <pic:cNvPicPr>
                      <a:picLocks noChangeAspect="1" noChangeArrowheads="1"/>
                    </pic:cNvPicPr>
                  </pic:nvPicPr>
                  <pic:blipFill>
                    <a:blip r:embed="rId35"/>
                    <a:srcRect/>
                    <a:stretch>
                      <a:fillRect/>
                    </a:stretch>
                  </pic:blipFill>
                  <pic:spPr bwMode="auto">
                    <a:xfrm>
                      <a:off x="0" y="0"/>
                      <a:ext cx="4143375" cy="3009900"/>
                    </a:xfrm>
                    <a:prstGeom prst="rect">
                      <a:avLst/>
                    </a:prstGeom>
                    <a:noFill/>
                    <a:ln w="9525">
                      <a:noFill/>
                      <a:miter lim="800000"/>
                      <a:headEnd/>
                      <a:tailEnd/>
                    </a:ln>
                  </pic:spPr>
                </pic:pic>
              </a:graphicData>
            </a:graphic>
          </wp:inline>
        </w:drawing>
      </w:r>
    </w:p>
    <w:p w:rsidR="00480675" w:rsidRDefault="00480675" w:rsidP="00480675"/>
    <w:p w:rsidR="00480675" w:rsidRDefault="00480675" w:rsidP="00480675">
      <w:r>
        <w:t>I was just trying to build a better bike light. This always happens to me and I would just like to get one thing done before I get distracted by another.</w:t>
      </w:r>
    </w:p>
    <w:p w:rsidR="00480675" w:rsidRDefault="00480675" w:rsidP="00480675"/>
    <w:p w:rsidR="00480675" w:rsidRDefault="00480675" w:rsidP="00480675">
      <w:r>
        <w:lastRenderedPageBreak/>
        <w:t>ADD – such a blessing, such a burden!</w:t>
      </w:r>
    </w:p>
    <w:p w:rsidR="00480675" w:rsidRDefault="00480675">
      <w:pPr>
        <w:widowControl w:val="0"/>
        <w:autoSpaceDE w:val="0"/>
        <w:autoSpaceDN w:val="0"/>
        <w:adjustRightInd w:val="0"/>
        <w:rPr>
          <w:rFonts w:ascii="Arial" w:hAnsi="Arial" w:cs="Arial"/>
          <w:sz w:val="20"/>
          <w:szCs w:val="20"/>
        </w:rPr>
      </w:pPr>
    </w:p>
    <w:p w:rsidR="00480675" w:rsidRDefault="00480675">
      <w:pPr>
        <w:widowControl w:val="0"/>
        <w:autoSpaceDE w:val="0"/>
        <w:autoSpaceDN w:val="0"/>
        <w:adjustRightInd w:val="0"/>
        <w:rPr>
          <w:rFonts w:ascii="Arial" w:hAnsi="Arial" w:cs="Arial"/>
          <w:sz w:val="20"/>
          <w:szCs w:val="20"/>
        </w:rPr>
      </w:pPr>
    </w:p>
    <w:p w:rsidR="00780A14" w:rsidRDefault="00780A14">
      <w:pPr>
        <w:widowControl w:val="0"/>
        <w:autoSpaceDE w:val="0"/>
        <w:autoSpaceDN w:val="0"/>
        <w:adjustRightInd w:val="0"/>
        <w:rPr>
          <w:rFonts w:ascii="Arial" w:hAnsi="Arial" w:cs="Arial"/>
          <w:sz w:val="20"/>
          <w:szCs w:val="20"/>
        </w:rPr>
      </w:pPr>
      <w:r>
        <w:rPr>
          <w:rFonts w:ascii="Arial" w:hAnsi="Arial" w:cs="Arial"/>
          <w:sz w:val="20"/>
          <w:szCs w:val="20"/>
        </w:rPr>
        <w:t>DESIGN ACTION: Design a photo postcard for this circuit and send for printing.</w:t>
      </w:r>
    </w:p>
    <w:p w:rsidR="00CD4D79" w:rsidRDefault="00CD4D79">
      <w:pPr>
        <w:widowControl w:val="0"/>
        <w:autoSpaceDE w:val="0"/>
        <w:autoSpaceDN w:val="0"/>
        <w:adjustRightInd w:val="0"/>
        <w:rPr>
          <w:rFonts w:ascii="Arial" w:hAnsi="Arial" w:cs="Arial"/>
          <w:sz w:val="20"/>
          <w:szCs w:val="20"/>
        </w:rPr>
      </w:pPr>
    </w:p>
    <w:p w:rsidR="00CD4D79" w:rsidRDefault="00CD4D79">
      <w:pPr>
        <w:rPr>
          <w:rFonts w:ascii="Arial" w:hAnsi="Arial" w:cs="Arial"/>
          <w:sz w:val="20"/>
          <w:szCs w:val="20"/>
        </w:rPr>
      </w:pPr>
      <w:r>
        <w:rPr>
          <w:rFonts w:ascii="Arial" w:hAnsi="Arial" w:cs="Arial"/>
          <w:sz w:val="20"/>
          <w:szCs w:val="20"/>
        </w:rPr>
        <w:br w:type="page"/>
      </w:r>
    </w:p>
    <w:p w:rsidR="00CD4D79" w:rsidRDefault="00CD4D79">
      <w:pPr>
        <w:widowControl w:val="0"/>
        <w:autoSpaceDE w:val="0"/>
        <w:autoSpaceDN w:val="0"/>
        <w:adjustRightInd w:val="0"/>
        <w:rPr>
          <w:rFonts w:ascii="Arial" w:hAnsi="Arial" w:cs="Arial"/>
          <w:sz w:val="20"/>
          <w:szCs w:val="20"/>
        </w:rPr>
      </w:pPr>
      <w:r>
        <w:rPr>
          <w:rFonts w:ascii="Arial" w:hAnsi="Arial" w:cs="Arial"/>
          <w:sz w:val="20"/>
          <w:szCs w:val="20"/>
        </w:rPr>
        <w:lastRenderedPageBreak/>
        <w:t>First Build – Assumptions and Results</w:t>
      </w:r>
    </w:p>
    <w:p w:rsidR="00CD4D79" w:rsidRDefault="00CD4D79">
      <w:pPr>
        <w:widowControl w:val="0"/>
        <w:autoSpaceDE w:val="0"/>
        <w:autoSpaceDN w:val="0"/>
        <w:adjustRightInd w:val="0"/>
        <w:rPr>
          <w:rFonts w:ascii="Arial" w:hAnsi="Arial" w:cs="Arial"/>
          <w:sz w:val="20"/>
          <w:szCs w:val="20"/>
        </w:rPr>
      </w:pPr>
    </w:p>
    <w:p w:rsidR="00CD4D79" w:rsidRDefault="00CD4D79">
      <w:pPr>
        <w:widowControl w:val="0"/>
        <w:autoSpaceDE w:val="0"/>
        <w:autoSpaceDN w:val="0"/>
        <w:adjustRightInd w:val="0"/>
        <w:rPr>
          <w:rFonts w:ascii="Arial" w:hAnsi="Arial" w:cs="Arial"/>
          <w:sz w:val="20"/>
          <w:szCs w:val="20"/>
        </w:rPr>
      </w:pPr>
      <w:r>
        <w:rPr>
          <w:rFonts w:ascii="Arial" w:hAnsi="Arial" w:cs="Arial"/>
          <w:sz w:val="20"/>
          <w:szCs w:val="20"/>
        </w:rPr>
        <w:t>A first build was conducted [photograph</w:t>
      </w:r>
      <w:r w:rsidR="00E85A9B">
        <w:rPr>
          <w:rFonts w:ascii="Arial" w:hAnsi="Arial" w:cs="Arial"/>
          <w:sz w:val="20"/>
          <w:szCs w:val="20"/>
        </w:rPr>
        <w:t xml:space="preserve"> the rig</w:t>
      </w:r>
      <w:r>
        <w:rPr>
          <w:rFonts w:ascii="Arial" w:hAnsi="Arial" w:cs="Arial"/>
          <w:sz w:val="20"/>
          <w:szCs w:val="20"/>
        </w:rPr>
        <w:t>] that had the following results.</w:t>
      </w:r>
    </w:p>
    <w:p w:rsidR="00D216F1" w:rsidRDefault="00D216F1">
      <w:pPr>
        <w:widowControl w:val="0"/>
        <w:autoSpaceDE w:val="0"/>
        <w:autoSpaceDN w:val="0"/>
        <w:adjustRightInd w:val="0"/>
        <w:rPr>
          <w:rFonts w:ascii="Arial" w:hAnsi="Arial" w:cs="Arial"/>
          <w:sz w:val="20"/>
          <w:szCs w:val="20"/>
        </w:rPr>
      </w:pPr>
    </w:p>
    <w:p w:rsidR="00D216F1" w:rsidRDefault="00D216F1">
      <w:pPr>
        <w:widowControl w:val="0"/>
        <w:autoSpaceDE w:val="0"/>
        <w:autoSpaceDN w:val="0"/>
        <w:adjustRightInd w:val="0"/>
        <w:rPr>
          <w:rFonts w:ascii="Arial" w:hAnsi="Arial" w:cs="Arial"/>
          <w:sz w:val="20"/>
          <w:szCs w:val="20"/>
        </w:rPr>
      </w:pPr>
      <w:r>
        <w:rPr>
          <w:rFonts w:ascii="Arial" w:hAnsi="Arial" w:cs="Arial"/>
          <w:sz w:val="20"/>
          <w:szCs w:val="20"/>
        </w:rPr>
        <w:t>DESIGN ACTION: Add a transitor capable of being switched on by the 555 that can sink up to 3.5 watts of power. Since the high intensity LED is running about 7.4 V, that requires 466 mA, or about ½ ampere of current during turn-on.</w:t>
      </w:r>
    </w:p>
    <w:p w:rsidR="00D216F1" w:rsidRDefault="00D216F1">
      <w:pPr>
        <w:widowControl w:val="0"/>
        <w:autoSpaceDE w:val="0"/>
        <w:autoSpaceDN w:val="0"/>
        <w:adjustRightInd w:val="0"/>
        <w:rPr>
          <w:rFonts w:ascii="Arial" w:hAnsi="Arial" w:cs="Arial"/>
          <w:sz w:val="20"/>
          <w:szCs w:val="20"/>
        </w:rPr>
      </w:pPr>
    </w:p>
    <w:p w:rsidR="00D216F1" w:rsidRDefault="00D216F1">
      <w:pPr>
        <w:widowControl w:val="0"/>
        <w:autoSpaceDE w:val="0"/>
        <w:autoSpaceDN w:val="0"/>
        <w:adjustRightInd w:val="0"/>
        <w:rPr>
          <w:rFonts w:ascii="Arial" w:hAnsi="Arial" w:cs="Arial"/>
          <w:sz w:val="20"/>
          <w:szCs w:val="20"/>
        </w:rPr>
      </w:pPr>
      <w:r>
        <w:rPr>
          <w:rFonts w:ascii="Arial" w:hAnsi="Arial" w:cs="Arial"/>
          <w:sz w:val="20"/>
          <w:szCs w:val="20"/>
        </w:rPr>
        <w:t>PART SEARCH ACTION: Review available parts for ½ ampere, 7.4 V capability.</w:t>
      </w:r>
    </w:p>
    <w:p w:rsidR="00D216F1" w:rsidRDefault="00D216F1">
      <w:pPr>
        <w:widowControl w:val="0"/>
        <w:autoSpaceDE w:val="0"/>
        <w:autoSpaceDN w:val="0"/>
        <w:adjustRightInd w:val="0"/>
        <w:rPr>
          <w:rFonts w:ascii="Arial" w:hAnsi="Arial" w:cs="Arial"/>
          <w:sz w:val="20"/>
          <w:szCs w:val="20"/>
        </w:rPr>
      </w:pPr>
    </w:p>
    <w:p w:rsidR="00D216F1" w:rsidRDefault="00D216F1">
      <w:pPr>
        <w:widowControl w:val="0"/>
        <w:autoSpaceDE w:val="0"/>
        <w:autoSpaceDN w:val="0"/>
        <w:adjustRightInd w:val="0"/>
        <w:rPr>
          <w:rFonts w:ascii="Arial" w:hAnsi="Arial" w:cs="Arial"/>
          <w:sz w:val="20"/>
          <w:szCs w:val="20"/>
        </w:rPr>
      </w:pPr>
      <w:r>
        <w:rPr>
          <w:rFonts w:ascii="Arial" w:hAnsi="Arial" w:cs="Arial"/>
          <w:sz w:val="20"/>
          <w:szCs w:val="20"/>
        </w:rPr>
        <w:t>CANDIDATE PART:</w:t>
      </w:r>
      <w:r>
        <w:rPr>
          <w:rFonts w:ascii="Arial" w:hAnsi="Arial" w:cs="Arial"/>
          <w:sz w:val="20"/>
          <w:szCs w:val="20"/>
        </w:rPr>
        <w:tab/>
      </w:r>
      <w:hyperlink r:id="rId36" w:history="1">
        <w:r w:rsidRPr="00D216F1">
          <w:rPr>
            <w:rStyle w:val="Hyperlink"/>
            <w:rFonts w:ascii="Arial" w:hAnsi="Arial" w:cs="Arial"/>
            <w:sz w:val="20"/>
            <w:szCs w:val="20"/>
          </w:rPr>
          <w:t>Phillips 2PA1015</w:t>
        </w:r>
      </w:hyperlink>
      <w:r>
        <w:rPr>
          <w:rFonts w:ascii="Arial" w:hAnsi="Arial" w:cs="Arial"/>
          <w:sz w:val="20"/>
          <w:szCs w:val="20"/>
        </w:rPr>
        <w:t xml:space="preserve"> on bicycle light is a </w:t>
      </w:r>
      <w:r w:rsidRPr="00D216F1">
        <w:rPr>
          <w:rFonts w:ascii="Arial" w:hAnsi="Arial" w:cs="Arial"/>
          <w:sz w:val="20"/>
          <w:szCs w:val="20"/>
        </w:rPr>
        <w:t>PNP general purpose transistor</w:t>
      </w:r>
      <w:r>
        <w:rPr>
          <w:rFonts w:ascii="Arial" w:hAnsi="Arial" w:cs="Arial"/>
          <w:sz w:val="20"/>
          <w:szCs w:val="20"/>
        </w:rPr>
        <w:t>.</w:t>
      </w:r>
    </w:p>
    <w:p w:rsidR="00D216F1" w:rsidRDefault="00D216F1" w:rsidP="00D216F1">
      <w:pPr>
        <w:widowControl w:val="0"/>
        <w:autoSpaceDE w:val="0"/>
        <w:autoSpaceDN w:val="0"/>
        <w:adjustRightInd w:val="0"/>
        <w:ind w:left="1440" w:firstLine="720"/>
        <w:rPr>
          <w:rFonts w:ascii="Arial" w:hAnsi="Arial" w:cs="Arial"/>
          <w:sz w:val="20"/>
          <w:szCs w:val="20"/>
        </w:rPr>
      </w:pPr>
      <w:r>
        <w:rPr>
          <w:rFonts w:ascii="Arial" w:hAnsi="Arial" w:cs="Arial"/>
          <w:sz w:val="20"/>
          <w:szCs w:val="20"/>
        </w:rPr>
        <w:t>Part has 150 mA capability. REJECTED.</w:t>
      </w:r>
    </w:p>
    <w:p w:rsidR="00D216F1" w:rsidRDefault="00D216F1" w:rsidP="00D216F1">
      <w:pPr>
        <w:widowControl w:val="0"/>
        <w:autoSpaceDE w:val="0"/>
        <w:autoSpaceDN w:val="0"/>
        <w:adjustRightInd w:val="0"/>
        <w:ind w:left="1440" w:firstLine="720"/>
        <w:rPr>
          <w:rFonts w:ascii="Arial" w:hAnsi="Arial" w:cs="Arial"/>
          <w:sz w:val="20"/>
          <w:szCs w:val="20"/>
        </w:rPr>
      </w:pPr>
    </w:p>
    <w:p w:rsidR="00D216F1" w:rsidRDefault="00D216F1" w:rsidP="00D216F1">
      <w:pPr>
        <w:widowControl w:val="0"/>
        <w:autoSpaceDE w:val="0"/>
        <w:autoSpaceDN w:val="0"/>
        <w:adjustRightInd w:val="0"/>
        <w:rPr>
          <w:rFonts w:ascii="Arial" w:hAnsi="Arial" w:cs="Arial"/>
          <w:sz w:val="20"/>
          <w:szCs w:val="20"/>
        </w:rPr>
      </w:pPr>
    </w:p>
    <w:p w:rsidR="00D216F1" w:rsidRDefault="00D216F1" w:rsidP="00D216F1">
      <w:pPr>
        <w:widowControl w:val="0"/>
        <w:autoSpaceDE w:val="0"/>
        <w:autoSpaceDN w:val="0"/>
        <w:adjustRightInd w:val="0"/>
        <w:rPr>
          <w:rFonts w:ascii="Arial" w:hAnsi="Arial" w:cs="Arial"/>
          <w:sz w:val="20"/>
          <w:szCs w:val="20"/>
        </w:rPr>
      </w:pPr>
      <w:r>
        <w:rPr>
          <w:rFonts w:ascii="Arial" w:hAnsi="Arial" w:cs="Arial"/>
          <w:sz w:val="20"/>
          <w:szCs w:val="20"/>
        </w:rPr>
        <w:t>CANDIDATE PART:</w:t>
      </w:r>
      <w:r>
        <w:rPr>
          <w:rFonts w:ascii="Arial" w:hAnsi="Arial" w:cs="Arial"/>
          <w:sz w:val="20"/>
          <w:szCs w:val="20"/>
        </w:rPr>
        <w:tab/>
      </w:r>
      <w:hyperlink r:id="rId37" w:history="1">
        <w:r w:rsidRPr="00D216F1">
          <w:rPr>
            <w:rStyle w:val="Hyperlink"/>
            <w:rFonts w:ascii="Arial" w:hAnsi="Arial" w:cs="Arial"/>
            <w:sz w:val="20"/>
            <w:szCs w:val="20"/>
          </w:rPr>
          <w:t>Phillips 2PA1015</w:t>
        </w:r>
      </w:hyperlink>
      <w:r>
        <w:rPr>
          <w:rFonts w:ascii="Arial" w:hAnsi="Arial" w:cs="Arial"/>
          <w:sz w:val="20"/>
          <w:szCs w:val="20"/>
        </w:rPr>
        <w:t xml:space="preserve"> on bicycle light is a </w:t>
      </w:r>
      <w:r w:rsidRPr="00D216F1">
        <w:rPr>
          <w:rFonts w:ascii="Arial" w:hAnsi="Arial" w:cs="Arial"/>
          <w:sz w:val="20"/>
          <w:szCs w:val="20"/>
        </w:rPr>
        <w:t>PNP general purpose transistor</w:t>
      </w:r>
      <w:r>
        <w:rPr>
          <w:rFonts w:ascii="Arial" w:hAnsi="Arial" w:cs="Arial"/>
          <w:sz w:val="20"/>
          <w:szCs w:val="20"/>
        </w:rPr>
        <w:t>.</w:t>
      </w:r>
    </w:p>
    <w:p w:rsidR="00D216F1" w:rsidRDefault="00D216F1" w:rsidP="00D216F1">
      <w:pPr>
        <w:widowControl w:val="0"/>
        <w:autoSpaceDE w:val="0"/>
        <w:autoSpaceDN w:val="0"/>
        <w:adjustRightInd w:val="0"/>
        <w:ind w:left="1440" w:firstLine="720"/>
        <w:rPr>
          <w:rFonts w:ascii="Arial" w:hAnsi="Arial" w:cs="Arial"/>
          <w:sz w:val="20"/>
          <w:szCs w:val="20"/>
        </w:rPr>
      </w:pPr>
      <w:r>
        <w:rPr>
          <w:rFonts w:ascii="Arial" w:hAnsi="Arial" w:cs="Arial"/>
          <w:sz w:val="20"/>
          <w:szCs w:val="20"/>
        </w:rPr>
        <w:t>Part has 150 mA capability. REJECTED.</w:t>
      </w:r>
    </w:p>
    <w:p w:rsidR="00D216F1" w:rsidRDefault="00D216F1" w:rsidP="00D216F1">
      <w:pPr>
        <w:widowControl w:val="0"/>
        <w:autoSpaceDE w:val="0"/>
        <w:autoSpaceDN w:val="0"/>
        <w:adjustRightInd w:val="0"/>
        <w:ind w:left="1440" w:firstLine="720"/>
        <w:rPr>
          <w:rFonts w:ascii="Arial" w:hAnsi="Arial" w:cs="Arial"/>
          <w:sz w:val="20"/>
          <w:szCs w:val="20"/>
        </w:rPr>
      </w:pPr>
    </w:p>
    <w:p w:rsidR="00144810" w:rsidRDefault="00144810" w:rsidP="00D216F1">
      <w:pPr>
        <w:widowControl w:val="0"/>
        <w:autoSpaceDE w:val="0"/>
        <w:autoSpaceDN w:val="0"/>
        <w:adjustRightInd w:val="0"/>
        <w:ind w:left="1440" w:firstLine="720"/>
        <w:rPr>
          <w:rFonts w:ascii="Arial" w:hAnsi="Arial" w:cs="Arial"/>
          <w:sz w:val="20"/>
          <w:szCs w:val="20"/>
        </w:rPr>
      </w:pPr>
    </w:p>
    <w:p w:rsidR="00144810" w:rsidRDefault="00EE0B37" w:rsidP="00144810">
      <w:pPr>
        <w:widowControl w:val="0"/>
        <w:autoSpaceDE w:val="0"/>
        <w:autoSpaceDN w:val="0"/>
        <w:adjustRightInd w:val="0"/>
        <w:rPr>
          <w:rFonts w:ascii="Arial" w:hAnsi="Arial" w:cs="Arial"/>
          <w:sz w:val="20"/>
          <w:szCs w:val="20"/>
        </w:rPr>
      </w:pPr>
      <w:r>
        <w:rPr>
          <w:rFonts w:ascii="Arial" w:hAnsi="Arial" w:cs="Arial"/>
          <w:sz w:val="20"/>
          <w:szCs w:val="20"/>
        </w:rPr>
        <w:t>One of the issues is whether to use a bipolar junction transistor or an FET to do the switching.</w:t>
      </w:r>
    </w:p>
    <w:p w:rsidR="00EE0B37" w:rsidRDefault="00EE0B37" w:rsidP="00144810">
      <w:pPr>
        <w:widowControl w:val="0"/>
        <w:autoSpaceDE w:val="0"/>
        <w:autoSpaceDN w:val="0"/>
        <w:adjustRightInd w:val="0"/>
        <w:rPr>
          <w:rFonts w:ascii="Arial" w:hAnsi="Arial" w:cs="Arial"/>
          <w:sz w:val="20"/>
          <w:szCs w:val="20"/>
        </w:rPr>
      </w:pPr>
    </w:p>
    <w:p w:rsidR="00EE0B37" w:rsidRDefault="00EE0B37" w:rsidP="00144810">
      <w:pPr>
        <w:widowControl w:val="0"/>
        <w:autoSpaceDE w:val="0"/>
        <w:autoSpaceDN w:val="0"/>
        <w:adjustRightInd w:val="0"/>
        <w:rPr>
          <w:rFonts w:ascii="Arial" w:hAnsi="Arial" w:cs="Arial"/>
          <w:sz w:val="20"/>
          <w:szCs w:val="20"/>
        </w:rPr>
      </w:pPr>
      <w:r>
        <w:rPr>
          <w:rFonts w:ascii="Arial" w:hAnsi="Arial" w:cs="Arial"/>
          <w:sz w:val="20"/>
          <w:szCs w:val="20"/>
        </w:rPr>
        <w:t>FET is a voltage-controlled device, and therefore uses less power.</w:t>
      </w:r>
    </w:p>
    <w:p w:rsidR="00EE0B37" w:rsidRDefault="00EE0B37" w:rsidP="00144810">
      <w:pPr>
        <w:widowControl w:val="0"/>
        <w:autoSpaceDE w:val="0"/>
        <w:autoSpaceDN w:val="0"/>
        <w:adjustRightInd w:val="0"/>
        <w:rPr>
          <w:rFonts w:ascii="Arial" w:hAnsi="Arial" w:cs="Arial"/>
          <w:sz w:val="20"/>
          <w:szCs w:val="20"/>
        </w:rPr>
      </w:pPr>
    </w:p>
    <w:p w:rsidR="00EE0B37" w:rsidRDefault="00EE0B37" w:rsidP="00144810">
      <w:pPr>
        <w:widowControl w:val="0"/>
        <w:autoSpaceDE w:val="0"/>
        <w:autoSpaceDN w:val="0"/>
        <w:adjustRightInd w:val="0"/>
        <w:rPr>
          <w:rFonts w:ascii="Arial" w:hAnsi="Arial" w:cs="Arial"/>
          <w:sz w:val="20"/>
          <w:szCs w:val="20"/>
        </w:rPr>
      </w:pPr>
      <w:r>
        <w:rPr>
          <w:rFonts w:ascii="Arial" w:hAnsi="Arial" w:cs="Arial"/>
          <w:sz w:val="20"/>
          <w:szCs w:val="20"/>
        </w:rPr>
        <w:t>BJT is a current-controlled device, so there must be current flowing for the gate to be open.</w:t>
      </w:r>
    </w:p>
    <w:p w:rsidR="00DC2F88" w:rsidRDefault="00DC2F88" w:rsidP="00144810">
      <w:pPr>
        <w:widowControl w:val="0"/>
        <w:autoSpaceDE w:val="0"/>
        <w:autoSpaceDN w:val="0"/>
        <w:adjustRightInd w:val="0"/>
        <w:rPr>
          <w:rFonts w:ascii="Arial" w:hAnsi="Arial" w:cs="Arial"/>
          <w:sz w:val="20"/>
          <w:szCs w:val="20"/>
        </w:rPr>
      </w:pPr>
    </w:p>
    <w:p w:rsidR="00DC2F88" w:rsidRDefault="00DC2F88" w:rsidP="00144810">
      <w:pPr>
        <w:widowControl w:val="0"/>
        <w:autoSpaceDE w:val="0"/>
        <w:autoSpaceDN w:val="0"/>
        <w:adjustRightInd w:val="0"/>
        <w:rPr>
          <w:rFonts w:ascii="Arial" w:hAnsi="Arial" w:cs="Arial"/>
          <w:sz w:val="20"/>
          <w:szCs w:val="20"/>
        </w:rPr>
      </w:pPr>
      <w:r>
        <w:rPr>
          <w:rFonts w:ascii="Arial" w:hAnsi="Arial" w:cs="Arial"/>
          <w:sz w:val="20"/>
          <w:szCs w:val="20"/>
        </w:rPr>
        <w:t>Bottom Line: N-channel MOSFET can be used to turn any DC powered device on and off.</w:t>
      </w:r>
    </w:p>
    <w:p w:rsidR="00EE0B37" w:rsidRDefault="00EE0B37" w:rsidP="00144810">
      <w:pPr>
        <w:widowControl w:val="0"/>
        <w:autoSpaceDE w:val="0"/>
        <w:autoSpaceDN w:val="0"/>
        <w:adjustRightInd w:val="0"/>
        <w:rPr>
          <w:rFonts w:ascii="Arial" w:hAnsi="Arial" w:cs="Arial"/>
          <w:sz w:val="20"/>
          <w:szCs w:val="20"/>
        </w:rPr>
      </w:pPr>
    </w:p>
    <w:p w:rsidR="00EE0B37" w:rsidRDefault="00EE0B37" w:rsidP="00144810">
      <w:pPr>
        <w:widowControl w:val="0"/>
        <w:autoSpaceDE w:val="0"/>
        <w:autoSpaceDN w:val="0"/>
        <w:adjustRightInd w:val="0"/>
        <w:rPr>
          <w:rFonts w:ascii="Arial" w:hAnsi="Arial" w:cs="Arial"/>
          <w:sz w:val="20"/>
          <w:szCs w:val="20"/>
        </w:rPr>
      </w:pPr>
      <w:r>
        <w:rPr>
          <w:rFonts w:ascii="Arial" w:hAnsi="Arial" w:cs="Arial"/>
          <w:sz w:val="20"/>
          <w:szCs w:val="20"/>
        </w:rPr>
        <w:t>The N-channel MOSFET is quite easy to work with:</w:t>
      </w:r>
    </w:p>
    <w:p w:rsidR="00DC2F88" w:rsidRDefault="00DC2F88" w:rsidP="00144810">
      <w:pPr>
        <w:widowControl w:val="0"/>
        <w:autoSpaceDE w:val="0"/>
        <w:autoSpaceDN w:val="0"/>
        <w:adjustRightInd w:val="0"/>
        <w:rPr>
          <w:rFonts w:ascii="Arial" w:hAnsi="Arial" w:cs="Arial"/>
          <w:sz w:val="20"/>
          <w:szCs w:val="20"/>
        </w:rPr>
      </w:pPr>
    </w:p>
    <w:p w:rsidR="00DC2F88" w:rsidRDefault="00DC2F88" w:rsidP="00144810">
      <w:pPr>
        <w:widowControl w:val="0"/>
        <w:autoSpaceDE w:val="0"/>
        <w:autoSpaceDN w:val="0"/>
        <w:adjustRightInd w:val="0"/>
        <w:rPr>
          <w:rFonts w:ascii="Arial" w:hAnsi="Arial" w:cs="Arial"/>
          <w:sz w:val="20"/>
          <w:szCs w:val="20"/>
        </w:rPr>
      </w:pPr>
      <w:r>
        <w:rPr>
          <w:rFonts w:ascii="Arial" w:hAnsi="Arial" w:cs="Arial"/>
          <w:sz w:val="20"/>
          <w:szCs w:val="20"/>
        </w:rPr>
        <w:t xml:space="preserve">Excerpts from </w:t>
      </w:r>
      <w:hyperlink r:id="rId38" w:history="1">
        <w:r w:rsidRPr="00921363">
          <w:rPr>
            <w:rStyle w:val="Hyperlink"/>
            <w:rFonts w:ascii="Arial" w:hAnsi="Arial" w:cs="Arial"/>
            <w:sz w:val="20"/>
            <w:szCs w:val="20"/>
          </w:rPr>
          <w:t>http://www.youtube.com/watch?v=Te5YYVZiOKs</w:t>
        </w:r>
      </w:hyperlink>
    </w:p>
    <w:p w:rsidR="00DC2F88" w:rsidRDefault="00DC2F88" w:rsidP="00144810">
      <w:pPr>
        <w:widowControl w:val="0"/>
        <w:autoSpaceDE w:val="0"/>
        <w:autoSpaceDN w:val="0"/>
        <w:adjustRightInd w:val="0"/>
        <w:rPr>
          <w:rFonts w:ascii="Arial" w:hAnsi="Arial" w:cs="Arial"/>
          <w:sz w:val="20"/>
          <w:szCs w:val="20"/>
        </w:rPr>
      </w:pPr>
    </w:p>
    <w:p w:rsidR="00EE0B37" w:rsidRDefault="00EE0B37" w:rsidP="00144810">
      <w:pPr>
        <w:widowControl w:val="0"/>
        <w:autoSpaceDE w:val="0"/>
        <w:autoSpaceDN w:val="0"/>
        <w:adjustRightInd w:val="0"/>
        <w:rPr>
          <w:rFonts w:ascii="Arial" w:hAnsi="Arial" w:cs="Arial"/>
          <w:sz w:val="20"/>
          <w:szCs w:val="20"/>
        </w:rPr>
      </w:pPr>
    </w:p>
    <w:p w:rsidR="00EE0B37" w:rsidRDefault="00EE0B37" w:rsidP="00144810">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3657600" cy="272415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3657600" cy="2724150"/>
                    </a:xfrm>
                    <a:prstGeom prst="rect">
                      <a:avLst/>
                    </a:prstGeom>
                    <a:noFill/>
                    <a:ln w="9525">
                      <a:noFill/>
                      <a:miter lim="800000"/>
                      <a:headEnd/>
                      <a:tailEnd/>
                    </a:ln>
                  </pic:spPr>
                </pic:pic>
              </a:graphicData>
            </a:graphic>
          </wp:inline>
        </w:drawing>
      </w:r>
    </w:p>
    <w:p w:rsidR="00DC2F88" w:rsidRDefault="00DC2F88" w:rsidP="00144810">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3086100" cy="676275"/>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3086100" cy="676275"/>
                    </a:xfrm>
                    <a:prstGeom prst="rect">
                      <a:avLst/>
                    </a:prstGeom>
                    <a:noFill/>
                    <a:ln w="9525">
                      <a:noFill/>
                      <a:miter lim="800000"/>
                      <a:headEnd/>
                      <a:tailEnd/>
                    </a:ln>
                  </pic:spPr>
                </pic:pic>
              </a:graphicData>
            </a:graphic>
          </wp:inline>
        </w:drawing>
      </w:r>
    </w:p>
    <w:p w:rsidR="00DC2F88" w:rsidRDefault="00DC2F88" w:rsidP="00144810">
      <w:pPr>
        <w:widowControl w:val="0"/>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4086225" cy="2400300"/>
            <wp:effectExtent l="1905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086225" cy="2400300"/>
                    </a:xfrm>
                    <a:prstGeom prst="rect">
                      <a:avLst/>
                    </a:prstGeom>
                    <a:noFill/>
                    <a:ln w="9525">
                      <a:noFill/>
                      <a:miter lim="800000"/>
                      <a:headEnd/>
                      <a:tailEnd/>
                    </a:ln>
                  </pic:spPr>
                </pic:pic>
              </a:graphicData>
            </a:graphic>
          </wp:inline>
        </w:drawing>
      </w:r>
    </w:p>
    <w:p w:rsidR="00DC2F88" w:rsidRDefault="00DC2F88" w:rsidP="00144810">
      <w:pPr>
        <w:widowControl w:val="0"/>
        <w:autoSpaceDE w:val="0"/>
        <w:autoSpaceDN w:val="0"/>
        <w:adjustRightInd w:val="0"/>
        <w:rPr>
          <w:rFonts w:ascii="Arial" w:hAnsi="Arial" w:cs="Arial"/>
          <w:sz w:val="20"/>
          <w:szCs w:val="20"/>
        </w:rPr>
      </w:pPr>
    </w:p>
    <w:p w:rsidR="00DC2F88" w:rsidRDefault="00DC2F88" w:rsidP="00144810">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3771900" cy="2847975"/>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3771900" cy="2847975"/>
                    </a:xfrm>
                    <a:prstGeom prst="rect">
                      <a:avLst/>
                    </a:prstGeom>
                    <a:noFill/>
                    <a:ln w="9525">
                      <a:noFill/>
                      <a:miter lim="800000"/>
                      <a:headEnd/>
                      <a:tailEnd/>
                    </a:ln>
                  </pic:spPr>
                </pic:pic>
              </a:graphicData>
            </a:graphic>
          </wp:inline>
        </w:drawing>
      </w:r>
    </w:p>
    <w:p w:rsidR="00DC2F88" w:rsidRDefault="00DC2F88" w:rsidP="00144810">
      <w:pPr>
        <w:widowControl w:val="0"/>
        <w:autoSpaceDE w:val="0"/>
        <w:autoSpaceDN w:val="0"/>
        <w:adjustRightInd w:val="0"/>
        <w:rPr>
          <w:rFonts w:ascii="Arial" w:hAnsi="Arial" w:cs="Arial"/>
          <w:sz w:val="20"/>
          <w:szCs w:val="20"/>
        </w:rPr>
      </w:pPr>
    </w:p>
    <w:p w:rsidR="00DC2F88" w:rsidRDefault="00DC2F88" w:rsidP="00144810">
      <w:pPr>
        <w:widowControl w:val="0"/>
        <w:autoSpaceDE w:val="0"/>
        <w:autoSpaceDN w:val="0"/>
        <w:adjustRightInd w:val="0"/>
        <w:rPr>
          <w:rFonts w:ascii="Arial" w:hAnsi="Arial" w:cs="Arial"/>
          <w:sz w:val="20"/>
          <w:szCs w:val="20"/>
        </w:rPr>
      </w:pPr>
      <w:r>
        <w:rPr>
          <w:rFonts w:ascii="Arial" w:hAnsi="Arial" w:cs="Arial"/>
          <w:noProof/>
          <w:sz w:val="20"/>
          <w:szCs w:val="20"/>
        </w:rPr>
        <w:drawing>
          <wp:inline distT="0" distB="0" distL="0" distR="0">
            <wp:extent cx="3171825" cy="2905125"/>
            <wp:effectExtent l="19050" t="0" r="952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3171825" cy="2905125"/>
                    </a:xfrm>
                    <a:prstGeom prst="rect">
                      <a:avLst/>
                    </a:prstGeom>
                    <a:noFill/>
                    <a:ln w="9525">
                      <a:noFill/>
                      <a:miter lim="800000"/>
                      <a:headEnd/>
                      <a:tailEnd/>
                    </a:ln>
                  </pic:spPr>
                </pic:pic>
              </a:graphicData>
            </a:graphic>
          </wp:inline>
        </w:drawing>
      </w:r>
    </w:p>
    <w:p w:rsidR="00DC2F88" w:rsidRDefault="00DC2F88" w:rsidP="00144810">
      <w:pPr>
        <w:widowControl w:val="0"/>
        <w:autoSpaceDE w:val="0"/>
        <w:autoSpaceDN w:val="0"/>
        <w:adjustRightInd w:val="0"/>
        <w:rPr>
          <w:rFonts w:ascii="Arial" w:hAnsi="Arial" w:cs="Arial"/>
          <w:sz w:val="20"/>
          <w:szCs w:val="20"/>
        </w:rPr>
      </w:pPr>
      <w:r>
        <w:rPr>
          <w:rFonts w:ascii="Arial" w:hAnsi="Arial" w:cs="Arial"/>
          <w:noProof/>
          <w:sz w:val="20"/>
          <w:szCs w:val="20"/>
        </w:rPr>
        <w:lastRenderedPageBreak/>
        <w:drawing>
          <wp:inline distT="0" distB="0" distL="0" distR="0">
            <wp:extent cx="3933825" cy="2895600"/>
            <wp:effectExtent l="19050" t="0" r="9525"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3933825" cy="2895600"/>
                    </a:xfrm>
                    <a:prstGeom prst="rect">
                      <a:avLst/>
                    </a:prstGeom>
                    <a:noFill/>
                    <a:ln w="9525">
                      <a:noFill/>
                      <a:miter lim="800000"/>
                      <a:headEnd/>
                      <a:tailEnd/>
                    </a:ln>
                  </pic:spPr>
                </pic:pic>
              </a:graphicData>
            </a:graphic>
          </wp:inline>
        </w:drawing>
      </w:r>
    </w:p>
    <w:p w:rsidR="00DC2F88" w:rsidRDefault="00DC2F88" w:rsidP="00DC2F88">
      <w:pPr>
        <w:widowControl w:val="0"/>
        <w:autoSpaceDE w:val="0"/>
        <w:autoSpaceDN w:val="0"/>
        <w:adjustRightInd w:val="0"/>
        <w:ind w:right="180"/>
        <w:rPr>
          <w:rFonts w:ascii="Arial" w:hAnsi="Arial" w:cs="Arial"/>
          <w:sz w:val="20"/>
          <w:szCs w:val="20"/>
        </w:rPr>
      </w:pPr>
      <w:r>
        <w:rPr>
          <w:rFonts w:ascii="Arial" w:hAnsi="Arial" w:cs="Arial"/>
          <w:noProof/>
          <w:sz w:val="20"/>
          <w:szCs w:val="20"/>
        </w:rPr>
        <w:drawing>
          <wp:inline distT="0" distB="0" distL="0" distR="0">
            <wp:extent cx="3209925" cy="3057525"/>
            <wp:effectExtent l="19050" t="0" r="9525"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3209925" cy="3057525"/>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2943225" cy="2962275"/>
            <wp:effectExtent l="19050" t="0" r="9525"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2943225" cy="2962275"/>
                    </a:xfrm>
                    <a:prstGeom prst="rect">
                      <a:avLst/>
                    </a:prstGeom>
                    <a:noFill/>
                    <a:ln w="9525">
                      <a:noFill/>
                      <a:miter lim="800000"/>
                      <a:headEnd/>
                      <a:tailEnd/>
                    </a:ln>
                  </pic:spPr>
                </pic:pic>
              </a:graphicData>
            </a:graphic>
          </wp:inline>
        </w:drawing>
      </w:r>
    </w:p>
    <w:p w:rsidR="00DC2F88" w:rsidRDefault="00DC2F88" w:rsidP="00DC2F88">
      <w:pPr>
        <w:widowControl w:val="0"/>
        <w:autoSpaceDE w:val="0"/>
        <w:autoSpaceDN w:val="0"/>
        <w:adjustRightInd w:val="0"/>
        <w:ind w:right="180"/>
        <w:rPr>
          <w:rFonts w:ascii="Arial" w:hAnsi="Arial" w:cs="Arial"/>
          <w:sz w:val="20"/>
          <w:szCs w:val="20"/>
        </w:rPr>
      </w:pPr>
      <w:r>
        <w:rPr>
          <w:rFonts w:ascii="Arial" w:hAnsi="Arial" w:cs="Arial"/>
          <w:noProof/>
          <w:sz w:val="20"/>
          <w:szCs w:val="20"/>
        </w:rPr>
        <w:drawing>
          <wp:inline distT="0" distB="0" distL="0" distR="0">
            <wp:extent cx="3219450" cy="27813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3219450" cy="2781300"/>
                    </a:xfrm>
                    <a:prstGeom prst="rect">
                      <a:avLst/>
                    </a:prstGeom>
                    <a:noFill/>
                    <a:ln w="9525">
                      <a:noFill/>
                      <a:miter lim="800000"/>
                      <a:headEnd/>
                      <a:tailEnd/>
                    </a:ln>
                  </pic:spPr>
                </pic:pic>
              </a:graphicData>
            </a:graphic>
          </wp:inline>
        </w:drawing>
      </w:r>
    </w:p>
    <w:p w:rsidR="00DC2F88" w:rsidRDefault="00DC2F88" w:rsidP="00DC2F88">
      <w:pPr>
        <w:widowControl w:val="0"/>
        <w:autoSpaceDE w:val="0"/>
        <w:autoSpaceDN w:val="0"/>
        <w:adjustRightInd w:val="0"/>
        <w:ind w:right="180"/>
        <w:rPr>
          <w:rFonts w:ascii="Arial" w:hAnsi="Arial" w:cs="Arial"/>
          <w:sz w:val="20"/>
          <w:szCs w:val="20"/>
        </w:rPr>
      </w:pPr>
      <w:r w:rsidRPr="00DC2F88">
        <w:rPr>
          <w:rFonts w:ascii="Arial" w:hAnsi="Arial" w:cs="Arial"/>
          <w:sz w:val="20"/>
          <w:szCs w:val="20"/>
        </w:rPr>
        <w:t xml:space="preserve"> </w:t>
      </w:r>
    </w:p>
    <w:p w:rsidR="00DC2F88" w:rsidRDefault="00DC2F88">
      <w:pPr>
        <w:rPr>
          <w:rFonts w:ascii="Arial" w:hAnsi="Arial" w:cs="Arial"/>
          <w:sz w:val="20"/>
          <w:szCs w:val="20"/>
        </w:rPr>
      </w:pPr>
      <w:r>
        <w:rPr>
          <w:rFonts w:ascii="Arial" w:hAnsi="Arial" w:cs="Arial"/>
          <w:sz w:val="20"/>
          <w:szCs w:val="20"/>
        </w:rPr>
        <w:br w:type="page"/>
      </w:r>
    </w:p>
    <w:p w:rsidR="00DC2F88" w:rsidRDefault="00DC2F88" w:rsidP="00DC2F88">
      <w:pPr>
        <w:widowControl w:val="0"/>
        <w:autoSpaceDE w:val="0"/>
        <w:autoSpaceDN w:val="0"/>
        <w:adjustRightInd w:val="0"/>
        <w:ind w:right="180"/>
        <w:rPr>
          <w:rFonts w:ascii="Arial" w:hAnsi="Arial" w:cs="Arial"/>
          <w:sz w:val="20"/>
          <w:szCs w:val="20"/>
        </w:rPr>
      </w:pPr>
      <w:r>
        <w:rPr>
          <w:rFonts w:ascii="Arial" w:hAnsi="Arial" w:cs="Arial"/>
          <w:sz w:val="20"/>
          <w:szCs w:val="20"/>
        </w:rPr>
        <w:lastRenderedPageBreak/>
        <w:t>Motor / Solenoid</w:t>
      </w:r>
    </w:p>
    <w:p w:rsidR="00DC2F88" w:rsidRDefault="00DC2F88" w:rsidP="00DC2F88">
      <w:pPr>
        <w:widowControl w:val="0"/>
        <w:autoSpaceDE w:val="0"/>
        <w:autoSpaceDN w:val="0"/>
        <w:adjustRightInd w:val="0"/>
        <w:ind w:right="180"/>
        <w:rPr>
          <w:rFonts w:ascii="Arial" w:hAnsi="Arial" w:cs="Arial"/>
          <w:sz w:val="20"/>
          <w:szCs w:val="20"/>
        </w:rPr>
      </w:pPr>
      <w:r>
        <w:rPr>
          <w:rFonts w:ascii="Arial" w:hAnsi="Arial" w:cs="Arial"/>
          <w:noProof/>
          <w:sz w:val="20"/>
          <w:szCs w:val="20"/>
        </w:rPr>
        <w:drawing>
          <wp:inline distT="0" distB="0" distL="0" distR="0">
            <wp:extent cx="2705100" cy="27146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2705100" cy="2714625"/>
                    </a:xfrm>
                    <a:prstGeom prst="rect">
                      <a:avLst/>
                    </a:prstGeom>
                    <a:noFill/>
                    <a:ln w="9525">
                      <a:noFill/>
                      <a:miter lim="800000"/>
                      <a:headEnd/>
                      <a:tailEnd/>
                    </a:ln>
                  </pic:spPr>
                </pic:pic>
              </a:graphicData>
            </a:graphic>
          </wp:inline>
        </w:drawing>
      </w:r>
      <w:r w:rsidRPr="00DC2F88">
        <w:rPr>
          <w:rFonts w:ascii="Arial" w:hAnsi="Arial" w:cs="Arial"/>
          <w:sz w:val="20"/>
          <w:szCs w:val="20"/>
        </w:rPr>
        <w:t xml:space="preserve"> </w:t>
      </w:r>
      <w:r>
        <w:rPr>
          <w:rFonts w:ascii="Arial" w:hAnsi="Arial" w:cs="Arial"/>
          <w:noProof/>
          <w:sz w:val="20"/>
          <w:szCs w:val="20"/>
        </w:rPr>
        <w:drawing>
          <wp:inline distT="0" distB="0" distL="0" distR="0">
            <wp:extent cx="3076575" cy="27241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3076575" cy="2724150"/>
                    </a:xfrm>
                    <a:prstGeom prst="rect">
                      <a:avLst/>
                    </a:prstGeom>
                    <a:noFill/>
                    <a:ln w="9525">
                      <a:noFill/>
                      <a:miter lim="800000"/>
                      <a:headEnd/>
                      <a:tailEnd/>
                    </a:ln>
                  </pic:spPr>
                </pic:pic>
              </a:graphicData>
            </a:graphic>
          </wp:inline>
        </w:drawing>
      </w:r>
    </w:p>
    <w:p w:rsidR="00DC2F88" w:rsidRDefault="00DC2F88" w:rsidP="00DC2F88">
      <w:pPr>
        <w:widowControl w:val="0"/>
        <w:autoSpaceDE w:val="0"/>
        <w:autoSpaceDN w:val="0"/>
        <w:adjustRightInd w:val="0"/>
        <w:ind w:right="180"/>
        <w:rPr>
          <w:rFonts w:ascii="Arial" w:hAnsi="Arial" w:cs="Arial"/>
          <w:sz w:val="20"/>
          <w:szCs w:val="20"/>
        </w:rPr>
      </w:pPr>
    </w:p>
    <w:p w:rsidR="00DC2F88" w:rsidRDefault="00DC2F88" w:rsidP="00DC2F88">
      <w:pPr>
        <w:widowControl w:val="0"/>
        <w:autoSpaceDE w:val="0"/>
        <w:autoSpaceDN w:val="0"/>
        <w:adjustRightInd w:val="0"/>
        <w:ind w:right="180"/>
        <w:rPr>
          <w:rFonts w:ascii="Arial" w:hAnsi="Arial" w:cs="Arial"/>
          <w:sz w:val="20"/>
          <w:szCs w:val="20"/>
        </w:rPr>
      </w:pPr>
      <w:r>
        <w:rPr>
          <w:rFonts w:ascii="Arial" w:hAnsi="Arial" w:cs="Arial"/>
          <w:noProof/>
          <w:sz w:val="20"/>
          <w:szCs w:val="20"/>
        </w:rPr>
        <w:drawing>
          <wp:inline distT="0" distB="0" distL="0" distR="0">
            <wp:extent cx="3067050" cy="26193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srcRect/>
                    <a:stretch>
                      <a:fillRect/>
                    </a:stretch>
                  </pic:blipFill>
                  <pic:spPr bwMode="auto">
                    <a:xfrm>
                      <a:off x="0" y="0"/>
                      <a:ext cx="3067050" cy="2619375"/>
                    </a:xfrm>
                    <a:prstGeom prst="rect">
                      <a:avLst/>
                    </a:prstGeom>
                    <a:noFill/>
                    <a:ln w="9525">
                      <a:noFill/>
                      <a:miter lim="800000"/>
                      <a:headEnd/>
                      <a:tailEnd/>
                    </a:ln>
                  </pic:spPr>
                </pic:pic>
              </a:graphicData>
            </a:graphic>
          </wp:inline>
        </w:drawing>
      </w:r>
    </w:p>
    <w:p w:rsidR="00DC2F88" w:rsidRDefault="00DC2F88" w:rsidP="00DC2F88">
      <w:pPr>
        <w:widowControl w:val="0"/>
        <w:autoSpaceDE w:val="0"/>
        <w:autoSpaceDN w:val="0"/>
        <w:adjustRightInd w:val="0"/>
        <w:ind w:right="180"/>
        <w:rPr>
          <w:rFonts w:ascii="Arial" w:hAnsi="Arial" w:cs="Arial"/>
          <w:sz w:val="20"/>
          <w:szCs w:val="20"/>
        </w:rPr>
      </w:pPr>
      <w:r>
        <w:rPr>
          <w:rFonts w:ascii="Arial" w:hAnsi="Arial" w:cs="Arial"/>
          <w:noProof/>
          <w:sz w:val="20"/>
          <w:szCs w:val="20"/>
        </w:rPr>
        <w:drawing>
          <wp:inline distT="0" distB="0" distL="0" distR="0">
            <wp:extent cx="3876675" cy="281940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3876675" cy="2819400"/>
                    </a:xfrm>
                    <a:prstGeom prst="rect">
                      <a:avLst/>
                    </a:prstGeom>
                    <a:noFill/>
                    <a:ln w="9525">
                      <a:noFill/>
                      <a:miter lim="800000"/>
                      <a:headEnd/>
                      <a:tailEnd/>
                    </a:ln>
                  </pic:spPr>
                </pic:pic>
              </a:graphicData>
            </a:graphic>
          </wp:inline>
        </w:drawing>
      </w:r>
    </w:p>
    <w:p w:rsidR="002F5DBA" w:rsidRDefault="002F5DBA" w:rsidP="00DC2F88">
      <w:pPr>
        <w:widowControl w:val="0"/>
        <w:autoSpaceDE w:val="0"/>
        <w:autoSpaceDN w:val="0"/>
        <w:adjustRightInd w:val="0"/>
        <w:ind w:right="180"/>
        <w:rPr>
          <w:rFonts w:ascii="Arial" w:hAnsi="Arial" w:cs="Arial"/>
          <w:sz w:val="20"/>
          <w:szCs w:val="20"/>
        </w:rPr>
      </w:pPr>
    </w:p>
    <w:p w:rsidR="002F5DBA" w:rsidRDefault="002F5DBA" w:rsidP="00DC2F88">
      <w:pPr>
        <w:widowControl w:val="0"/>
        <w:autoSpaceDE w:val="0"/>
        <w:autoSpaceDN w:val="0"/>
        <w:adjustRightInd w:val="0"/>
        <w:ind w:right="180"/>
        <w:rPr>
          <w:rFonts w:ascii="Arial" w:hAnsi="Arial" w:cs="Arial"/>
          <w:sz w:val="20"/>
          <w:szCs w:val="20"/>
        </w:rPr>
      </w:pPr>
    </w:p>
    <w:p w:rsidR="002F5DBA" w:rsidRDefault="002F5DBA">
      <w:pPr>
        <w:rPr>
          <w:rFonts w:ascii="Arial" w:hAnsi="Arial" w:cs="Arial"/>
          <w:sz w:val="20"/>
          <w:szCs w:val="20"/>
        </w:rPr>
      </w:pPr>
      <w:r>
        <w:rPr>
          <w:rFonts w:ascii="Arial" w:hAnsi="Arial" w:cs="Arial"/>
          <w:sz w:val="20"/>
          <w:szCs w:val="20"/>
        </w:rPr>
        <w:br w:type="page"/>
      </w:r>
    </w:p>
    <w:p w:rsidR="002F5DBA" w:rsidRDefault="002F5DBA" w:rsidP="00DC2F88">
      <w:pPr>
        <w:widowControl w:val="0"/>
        <w:autoSpaceDE w:val="0"/>
        <w:autoSpaceDN w:val="0"/>
        <w:adjustRightInd w:val="0"/>
        <w:ind w:right="180"/>
        <w:rPr>
          <w:rFonts w:ascii="Arial" w:hAnsi="Arial" w:cs="Arial"/>
          <w:sz w:val="20"/>
          <w:szCs w:val="20"/>
        </w:rPr>
      </w:pPr>
      <w:r>
        <w:rPr>
          <w:rFonts w:ascii="Arial" w:hAnsi="Arial" w:cs="Arial"/>
          <w:sz w:val="20"/>
          <w:szCs w:val="20"/>
        </w:rPr>
        <w:lastRenderedPageBreak/>
        <w:t xml:space="preserve">NPN BJT </w:t>
      </w:r>
      <w:hyperlink r:id="rId52" w:history="1">
        <w:r w:rsidRPr="002F5DBA">
          <w:rPr>
            <w:rStyle w:val="Hyperlink"/>
            <w:rFonts w:ascii="Arial" w:hAnsi="Arial" w:cs="Arial"/>
            <w:sz w:val="20"/>
            <w:szCs w:val="20"/>
          </w:rPr>
          <w:t>biasing</w:t>
        </w:r>
      </w:hyperlink>
    </w:p>
    <w:p w:rsidR="002F5DBA" w:rsidRDefault="002F5DBA" w:rsidP="00DC2F88">
      <w:pPr>
        <w:widowControl w:val="0"/>
        <w:autoSpaceDE w:val="0"/>
        <w:autoSpaceDN w:val="0"/>
        <w:adjustRightInd w:val="0"/>
        <w:ind w:right="180"/>
        <w:rPr>
          <w:rFonts w:ascii="Arial" w:hAnsi="Arial" w:cs="Arial"/>
          <w:sz w:val="20"/>
          <w:szCs w:val="20"/>
        </w:rPr>
      </w:pPr>
      <w:r>
        <w:rPr>
          <w:rFonts w:ascii="Arial" w:hAnsi="Arial" w:cs="Arial"/>
          <w:noProof/>
          <w:sz w:val="20"/>
          <w:szCs w:val="20"/>
        </w:rPr>
        <w:drawing>
          <wp:inline distT="0" distB="0" distL="0" distR="0">
            <wp:extent cx="2447925" cy="28289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srcRect/>
                    <a:stretch>
                      <a:fillRect/>
                    </a:stretch>
                  </pic:blipFill>
                  <pic:spPr bwMode="auto">
                    <a:xfrm>
                      <a:off x="0" y="0"/>
                      <a:ext cx="2447925" cy="2828925"/>
                    </a:xfrm>
                    <a:prstGeom prst="rect">
                      <a:avLst/>
                    </a:prstGeom>
                    <a:noFill/>
                    <a:ln w="9525">
                      <a:noFill/>
                      <a:miter lim="800000"/>
                      <a:headEnd/>
                      <a:tailEnd/>
                    </a:ln>
                  </pic:spPr>
                </pic:pic>
              </a:graphicData>
            </a:graphic>
          </wp:inline>
        </w:drawing>
      </w:r>
    </w:p>
    <w:p w:rsidR="002F5DBA" w:rsidRDefault="002F5DBA" w:rsidP="00DC2F88">
      <w:pPr>
        <w:widowControl w:val="0"/>
        <w:autoSpaceDE w:val="0"/>
        <w:autoSpaceDN w:val="0"/>
        <w:adjustRightInd w:val="0"/>
        <w:ind w:right="180"/>
        <w:rPr>
          <w:rFonts w:ascii="Arial" w:hAnsi="Arial" w:cs="Arial"/>
          <w:sz w:val="20"/>
          <w:szCs w:val="20"/>
        </w:rPr>
      </w:pPr>
    </w:p>
    <w:p w:rsidR="002F5DBA" w:rsidRDefault="002F5DBA" w:rsidP="002F5DBA">
      <w:pPr>
        <w:widowControl w:val="0"/>
        <w:autoSpaceDE w:val="0"/>
        <w:autoSpaceDN w:val="0"/>
        <w:adjustRightInd w:val="0"/>
        <w:ind w:right="180"/>
        <w:rPr>
          <w:rFonts w:ascii="Arial" w:hAnsi="Arial" w:cs="Arial"/>
          <w:sz w:val="20"/>
          <w:szCs w:val="20"/>
        </w:rPr>
      </w:pPr>
      <w:r>
        <w:rPr>
          <w:rFonts w:ascii="Arial" w:hAnsi="Arial" w:cs="Arial"/>
          <w:sz w:val="20"/>
          <w:szCs w:val="20"/>
        </w:rPr>
        <w:t>PNP BJT biasing – “flipping” the circuit.</w:t>
      </w:r>
    </w:p>
    <w:p w:rsidR="002F5DBA" w:rsidRDefault="002F5DBA" w:rsidP="00DC2F88">
      <w:pPr>
        <w:widowControl w:val="0"/>
        <w:autoSpaceDE w:val="0"/>
        <w:autoSpaceDN w:val="0"/>
        <w:adjustRightInd w:val="0"/>
        <w:ind w:right="180"/>
        <w:rPr>
          <w:rFonts w:ascii="Arial" w:hAnsi="Arial" w:cs="Arial"/>
          <w:sz w:val="20"/>
          <w:szCs w:val="20"/>
        </w:rPr>
      </w:pPr>
    </w:p>
    <w:p w:rsidR="002F5DBA" w:rsidRDefault="002F5DBA" w:rsidP="00DC2F88">
      <w:pPr>
        <w:widowControl w:val="0"/>
        <w:autoSpaceDE w:val="0"/>
        <w:autoSpaceDN w:val="0"/>
        <w:adjustRightInd w:val="0"/>
        <w:ind w:right="180"/>
        <w:rPr>
          <w:rFonts w:ascii="Arial" w:hAnsi="Arial" w:cs="Arial"/>
          <w:sz w:val="20"/>
          <w:szCs w:val="20"/>
        </w:rPr>
      </w:pPr>
      <w:r>
        <w:rPr>
          <w:rFonts w:ascii="Arial" w:hAnsi="Arial" w:cs="Arial"/>
          <w:noProof/>
          <w:sz w:val="20"/>
          <w:szCs w:val="20"/>
        </w:rPr>
        <w:drawing>
          <wp:inline distT="0" distB="0" distL="0" distR="0">
            <wp:extent cx="2447925" cy="2828925"/>
            <wp:effectExtent l="1905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rcRect/>
                    <a:stretch>
                      <a:fillRect/>
                    </a:stretch>
                  </pic:blipFill>
                  <pic:spPr bwMode="auto">
                    <a:xfrm>
                      <a:off x="0" y="0"/>
                      <a:ext cx="2447925" cy="2828925"/>
                    </a:xfrm>
                    <a:prstGeom prst="rect">
                      <a:avLst/>
                    </a:prstGeom>
                    <a:noFill/>
                    <a:ln w="9525">
                      <a:noFill/>
                      <a:miter lim="800000"/>
                      <a:headEnd/>
                      <a:tailEnd/>
                    </a:ln>
                  </pic:spPr>
                </pic:pic>
              </a:graphicData>
            </a:graphic>
          </wp:inline>
        </w:drawing>
      </w:r>
    </w:p>
    <w:p w:rsidR="002F5DBA" w:rsidRDefault="002F5DBA" w:rsidP="00DC2F88">
      <w:pPr>
        <w:widowControl w:val="0"/>
        <w:autoSpaceDE w:val="0"/>
        <w:autoSpaceDN w:val="0"/>
        <w:adjustRightInd w:val="0"/>
        <w:ind w:right="180"/>
        <w:rPr>
          <w:rFonts w:ascii="Arial" w:hAnsi="Arial" w:cs="Arial"/>
          <w:sz w:val="20"/>
          <w:szCs w:val="20"/>
        </w:rPr>
      </w:pPr>
    </w:p>
    <w:p w:rsidR="002F5DBA" w:rsidRDefault="002F5DBA">
      <w:pPr>
        <w:rPr>
          <w:rFonts w:ascii="Arial" w:hAnsi="Arial" w:cs="Arial"/>
          <w:sz w:val="20"/>
          <w:szCs w:val="20"/>
        </w:rPr>
      </w:pPr>
      <w:r>
        <w:rPr>
          <w:rFonts w:ascii="Arial" w:hAnsi="Arial" w:cs="Arial"/>
          <w:sz w:val="20"/>
          <w:szCs w:val="20"/>
        </w:rPr>
        <w:br w:type="page"/>
      </w:r>
    </w:p>
    <w:p w:rsidR="002F5DBA" w:rsidRDefault="002F5DBA" w:rsidP="00DC2F88">
      <w:pPr>
        <w:widowControl w:val="0"/>
        <w:autoSpaceDE w:val="0"/>
        <w:autoSpaceDN w:val="0"/>
        <w:adjustRightInd w:val="0"/>
        <w:ind w:right="180"/>
        <w:rPr>
          <w:rFonts w:ascii="Arial" w:hAnsi="Arial" w:cs="Arial"/>
          <w:sz w:val="20"/>
          <w:szCs w:val="20"/>
        </w:rPr>
      </w:pPr>
      <w:r>
        <w:rPr>
          <w:rFonts w:ascii="Arial" w:hAnsi="Arial" w:cs="Arial"/>
          <w:sz w:val="20"/>
          <w:szCs w:val="20"/>
        </w:rPr>
        <w:lastRenderedPageBreak/>
        <w:t>Perfect Candidates for Paper Circuits</w:t>
      </w:r>
    </w:p>
    <w:p w:rsidR="002F5DBA" w:rsidRDefault="002F5DBA" w:rsidP="00DC2F88">
      <w:pPr>
        <w:widowControl w:val="0"/>
        <w:autoSpaceDE w:val="0"/>
        <w:autoSpaceDN w:val="0"/>
        <w:adjustRightInd w:val="0"/>
        <w:ind w:right="180"/>
        <w:rPr>
          <w:rFonts w:ascii="Arial" w:hAnsi="Arial" w:cs="Arial"/>
          <w:sz w:val="20"/>
          <w:szCs w:val="20"/>
        </w:rPr>
      </w:pPr>
    </w:p>
    <w:p w:rsidR="002F5DBA" w:rsidRDefault="002F5DBA"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Left: Showing effect of variable resistance between base and collector and consequent gain.</w:t>
      </w:r>
    </w:p>
    <w:p w:rsidR="002F5DBA" w:rsidRDefault="002F5DBA" w:rsidP="002F5DBA">
      <w:pPr>
        <w:widowControl w:val="0"/>
        <w:autoSpaceDE w:val="0"/>
        <w:autoSpaceDN w:val="0"/>
        <w:adjustRightInd w:val="0"/>
        <w:ind w:right="180"/>
        <w:jc w:val="both"/>
        <w:rPr>
          <w:rFonts w:ascii="Arial" w:hAnsi="Arial" w:cs="Arial"/>
          <w:sz w:val="20"/>
          <w:szCs w:val="20"/>
        </w:rPr>
      </w:pPr>
    </w:p>
    <w:p w:rsidR="002F5DBA" w:rsidRDefault="002F5DBA"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Rite: Showing product gain of Darlington Pair, requiring only touch conductivity to bias.</w:t>
      </w:r>
    </w:p>
    <w:p w:rsidR="00096998" w:rsidRDefault="00096998" w:rsidP="002F5DBA">
      <w:pPr>
        <w:widowControl w:val="0"/>
        <w:autoSpaceDE w:val="0"/>
        <w:autoSpaceDN w:val="0"/>
        <w:adjustRightInd w:val="0"/>
        <w:ind w:right="180"/>
        <w:jc w:val="both"/>
        <w:rPr>
          <w:rFonts w:ascii="Arial" w:hAnsi="Arial" w:cs="Arial"/>
          <w:sz w:val="20"/>
          <w:szCs w:val="20"/>
        </w:rPr>
      </w:pPr>
    </w:p>
    <w:p w:rsidR="00096998" w:rsidRDefault="00096998"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 I think these are both common collector configurations, one could use LED’s instead of LAMPS in the paper circuit.)</w:t>
      </w:r>
    </w:p>
    <w:p w:rsidR="008C3D76" w:rsidRDefault="008C3D76" w:rsidP="002F5DBA">
      <w:pPr>
        <w:widowControl w:val="0"/>
        <w:autoSpaceDE w:val="0"/>
        <w:autoSpaceDN w:val="0"/>
        <w:adjustRightInd w:val="0"/>
        <w:ind w:right="180"/>
        <w:jc w:val="both"/>
        <w:rPr>
          <w:rFonts w:ascii="Arial" w:hAnsi="Arial" w:cs="Arial"/>
          <w:sz w:val="20"/>
          <w:szCs w:val="20"/>
        </w:rPr>
      </w:pP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Note that if R on the left is a light senstive resistor like a cadmium sulfide cell, that exposure to light can activate current flow. Also a novel paper circuit.</w:t>
      </w:r>
    </w:p>
    <w:p w:rsidR="002F5DBA" w:rsidRDefault="002F5DBA" w:rsidP="002F5DBA">
      <w:pPr>
        <w:widowControl w:val="0"/>
        <w:autoSpaceDE w:val="0"/>
        <w:autoSpaceDN w:val="0"/>
        <w:adjustRightInd w:val="0"/>
        <w:ind w:right="180"/>
        <w:jc w:val="both"/>
        <w:rPr>
          <w:rFonts w:ascii="Arial" w:hAnsi="Arial" w:cs="Arial"/>
          <w:sz w:val="20"/>
          <w:szCs w:val="20"/>
        </w:rPr>
      </w:pPr>
      <w:r>
        <w:rPr>
          <w:rFonts w:ascii="Arial" w:hAnsi="Arial" w:cs="Arial"/>
          <w:noProof/>
          <w:sz w:val="20"/>
          <w:szCs w:val="20"/>
        </w:rPr>
        <w:drawing>
          <wp:inline distT="0" distB="0" distL="0" distR="0">
            <wp:extent cx="3914775" cy="330517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srcRect/>
                    <a:stretch>
                      <a:fillRect/>
                    </a:stretch>
                  </pic:blipFill>
                  <pic:spPr bwMode="auto">
                    <a:xfrm>
                      <a:off x="0" y="0"/>
                      <a:ext cx="3914775" cy="3305175"/>
                    </a:xfrm>
                    <a:prstGeom prst="rect">
                      <a:avLst/>
                    </a:prstGeom>
                    <a:noFill/>
                    <a:ln w="9525">
                      <a:noFill/>
                      <a:miter lim="800000"/>
                      <a:headEnd/>
                      <a:tailEnd/>
                    </a:ln>
                  </pic:spPr>
                </pic:pic>
              </a:graphicData>
            </a:graphic>
          </wp:inline>
        </w:drawing>
      </w:r>
    </w:p>
    <w:p w:rsidR="002F5DBA" w:rsidRDefault="002F5DBA" w:rsidP="002F5DBA">
      <w:pPr>
        <w:widowControl w:val="0"/>
        <w:autoSpaceDE w:val="0"/>
        <w:autoSpaceDN w:val="0"/>
        <w:adjustRightInd w:val="0"/>
        <w:ind w:right="180"/>
        <w:jc w:val="both"/>
        <w:rPr>
          <w:rFonts w:ascii="Arial" w:hAnsi="Arial" w:cs="Arial"/>
          <w:sz w:val="20"/>
          <w:szCs w:val="20"/>
        </w:rPr>
      </w:pPr>
    </w:p>
    <w:p w:rsidR="002F5DBA" w:rsidRDefault="002F5DBA" w:rsidP="002F5DBA">
      <w:pPr>
        <w:widowControl w:val="0"/>
        <w:autoSpaceDE w:val="0"/>
        <w:autoSpaceDN w:val="0"/>
        <w:adjustRightInd w:val="0"/>
        <w:ind w:right="180"/>
        <w:jc w:val="both"/>
        <w:rPr>
          <w:rFonts w:ascii="Arial" w:hAnsi="Arial" w:cs="Arial"/>
          <w:sz w:val="20"/>
          <w:szCs w:val="20"/>
        </w:rPr>
      </w:pPr>
    </w:p>
    <w:p w:rsidR="002F5DBA" w:rsidRDefault="002F5DBA"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Simulation of Darlington Configuration is useful, but probably more expensive to generate (authorware was used for this demonstration) than a paper circuit, although one must compare reproduction costs.</w:t>
      </w:r>
    </w:p>
    <w:p w:rsidR="002F5DBA" w:rsidRDefault="002F5DBA" w:rsidP="002F5DBA">
      <w:pPr>
        <w:widowControl w:val="0"/>
        <w:autoSpaceDE w:val="0"/>
        <w:autoSpaceDN w:val="0"/>
        <w:adjustRightInd w:val="0"/>
        <w:ind w:right="180"/>
        <w:jc w:val="both"/>
        <w:rPr>
          <w:rFonts w:ascii="Arial" w:hAnsi="Arial" w:cs="Arial"/>
          <w:sz w:val="20"/>
          <w:szCs w:val="20"/>
        </w:rPr>
      </w:pPr>
    </w:p>
    <w:p w:rsidR="002F5DBA" w:rsidRDefault="002F5DBA"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The advantage of the paper circuit is that it can be directly incorporated into circuits of more complexity without an increase in simulation time. Of course multi-core mitigates this somewhat.</w:t>
      </w:r>
    </w:p>
    <w:p w:rsidR="00096998" w:rsidRDefault="00096998">
      <w:pPr>
        <w:rPr>
          <w:rFonts w:ascii="Arial" w:hAnsi="Arial" w:cs="Arial"/>
          <w:sz w:val="20"/>
          <w:szCs w:val="20"/>
        </w:rPr>
      </w:pPr>
      <w:r>
        <w:rPr>
          <w:rFonts w:ascii="Arial" w:hAnsi="Arial" w:cs="Arial"/>
          <w:sz w:val="20"/>
          <w:szCs w:val="20"/>
        </w:rPr>
        <w:br w:type="page"/>
      </w:r>
    </w:p>
    <w:p w:rsidR="002F5DBA" w:rsidRDefault="002F5DBA" w:rsidP="002F5DBA">
      <w:pPr>
        <w:widowControl w:val="0"/>
        <w:autoSpaceDE w:val="0"/>
        <w:autoSpaceDN w:val="0"/>
        <w:adjustRightInd w:val="0"/>
        <w:ind w:right="180"/>
        <w:jc w:val="both"/>
        <w:rPr>
          <w:rFonts w:ascii="Arial" w:hAnsi="Arial" w:cs="Arial"/>
          <w:sz w:val="20"/>
          <w:szCs w:val="20"/>
        </w:rPr>
      </w:pPr>
    </w:p>
    <w:p w:rsidR="002F5DBA" w:rsidRDefault="00096998"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To study the Base-Emitter Junction of a BJT, it is just characterized like a diode. Beyond .4 V biasing silicon diode or 0.65 V biasing silicon transistor or .1 - .2 V biasing germanium transistor, there is a large increase in the current with no concommitant increase in voltage. Vbe is the base emitter voltage. Below is the common emitter configuration. Previously we showed the common collector configuration.</w:t>
      </w:r>
    </w:p>
    <w:p w:rsidR="00096998" w:rsidRDefault="00096998" w:rsidP="002F5DBA">
      <w:pPr>
        <w:widowControl w:val="0"/>
        <w:autoSpaceDE w:val="0"/>
        <w:autoSpaceDN w:val="0"/>
        <w:adjustRightInd w:val="0"/>
        <w:ind w:right="180"/>
        <w:jc w:val="both"/>
        <w:rPr>
          <w:rFonts w:ascii="Arial" w:hAnsi="Arial" w:cs="Arial"/>
          <w:sz w:val="20"/>
          <w:szCs w:val="20"/>
        </w:rPr>
      </w:pPr>
      <w:r>
        <w:rPr>
          <w:rFonts w:ascii="Arial" w:hAnsi="Arial" w:cs="Arial"/>
          <w:noProof/>
          <w:sz w:val="20"/>
          <w:szCs w:val="20"/>
        </w:rPr>
        <w:drawing>
          <wp:inline distT="0" distB="0" distL="0" distR="0">
            <wp:extent cx="5019675" cy="3505200"/>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srcRect/>
                    <a:stretch>
                      <a:fillRect/>
                    </a:stretch>
                  </pic:blipFill>
                  <pic:spPr bwMode="auto">
                    <a:xfrm>
                      <a:off x="0" y="0"/>
                      <a:ext cx="5019675" cy="3505200"/>
                    </a:xfrm>
                    <a:prstGeom prst="rect">
                      <a:avLst/>
                    </a:prstGeom>
                    <a:noFill/>
                    <a:ln w="9525">
                      <a:noFill/>
                      <a:miter lim="800000"/>
                      <a:headEnd/>
                      <a:tailEnd/>
                    </a:ln>
                  </pic:spPr>
                </pic:pic>
              </a:graphicData>
            </a:graphic>
          </wp:inline>
        </w:drawing>
      </w:r>
    </w:p>
    <w:p w:rsidR="00096998" w:rsidRDefault="00096998" w:rsidP="002F5DBA">
      <w:pPr>
        <w:widowControl w:val="0"/>
        <w:autoSpaceDE w:val="0"/>
        <w:autoSpaceDN w:val="0"/>
        <w:adjustRightInd w:val="0"/>
        <w:ind w:right="180"/>
        <w:jc w:val="both"/>
        <w:rPr>
          <w:rFonts w:ascii="Arial" w:hAnsi="Arial" w:cs="Arial"/>
          <w:sz w:val="20"/>
          <w:szCs w:val="20"/>
        </w:rPr>
      </w:pPr>
    </w:p>
    <w:p w:rsidR="00096998"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Abbreviations</w:t>
      </w:r>
    </w:p>
    <w:p w:rsidR="008C3D76" w:rsidRDefault="008C3D76" w:rsidP="002F5DBA">
      <w:pPr>
        <w:widowControl w:val="0"/>
        <w:autoSpaceDE w:val="0"/>
        <w:autoSpaceDN w:val="0"/>
        <w:adjustRightInd w:val="0"/>
        <w:ind w:right="180"/>
        <w:jc w:val="both"/>
        <w:rPr>
          <w:rFonts w:ascii="Arial" w:hAnsi="Arial" w:cs="Arial"/>
          <w:sz w:val="20"/>
          <w:szCs w:val="20"/>
        </w:rPr>
      </w:pP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TO- case designations stand for Transistor Outline</w:t>
      </w:r>
    </w:p>
    <w:p w:rsidR="008C3D76" w:rsidRDefault="008C3D76" w:rsidP="002F5DBA">
      <w:pPr>
        <w:widowControl w:val="0"/>
        <w:autoSpaceDE w:val="0"/>
        <w:autoSpaceDN w:val="0"/>
        <w:adjustRightInd w:val="0"/>
        <w:ind w:right="180"/>
        <w:jc w:val="both"/>
        <w:rPr>
          <w:rFonts w:ascii="Arial" w:hAnsi="Arial" w:cs="Arial"/>
          <w:sz w:val="20"/>
          <w:szCs w:val="20"/>
        </w:rPr>
      </w:pP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Common Emitter CE configuation is the “most useful” configuration in transistor applications.</w:t>
      </w:r>
    </w:p>
    <w:p w:rsidR="008C3D76" w:rsidRDefault="008C3D76" w:rsidP="002F5DBA">
      <w:pPr>
        <w:widowControl w:val="0"/>
        <w:autoSpaceDE w:val="0"/>
        <w:autoSpaceDN w:val="0"/>
        <w:adjustRightInd w:val="0"/>
        <w:ind w:right="180"/>
        <w:jc w:val="both"/>
        <w:rPr>
          <w:rFonts w:ascii="Arial" w:hAnsi="Arial" w:cs="Arial"/>
          <w:sz w:val="20"/>
          <w:szCs w:val="20"/>
        </w:rPr>
      </w:pPr>
    </w:p>
    <w:p w:rsidR="008C3D76" w:rsidRDefault="008C3D76">
      <w:pPr>
        <w:rPr>
          <w:rFonts w:ascii="Arial" w:hAnsi="Arial" w:cs="Arial"/>
          <w:sz w:val="20"/>
          <w:szCs w:val="20"/>
        </w:rPr>
      </w:pPr>
      <w:r>
        <w:rPr>
          <w:rFonts w:ascii="Arial" w:hAnsi="Arial" w:cs="Arial"/>
          <w:sz w:val="20"/>
          <w:szCs w:val="20"/>
        </w:rPr>
        <w:br w:type="page"/>
      </w: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lastRenderedPageBreak/>
        <w:t>The graph below shows the two operating regions.</w:t>
      </w:r>
    </w:p>
    <w:p w:rsidR="008C3D76" w:rsidRDefault="008C3D76" w:rsidP="002F5DBA">
      <w:pPr>
        <w:widowControl w:val="0"/>
        <w:autoSpaceDE w:val="0"/>
        <w:autoSpaceDN w:val="0"/>
        <w:adjustRightInd w:val="0"/>
        <w:ind w:right="180"/>
        <w:jc w:val="both"/>
        <w:rPr>
          <w:rFonts w:ascii="Arial" w:hAnsi="Arial" w:cs="Arial"/>
          <w:sz w:val="20"/>
          <w:szCs w:val="20"/>
        </w:rPr>
      </w:pP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In the linear region, the transistor can be used as an amplifier.</w:t>
      </w:r>
    </w:p>
    <w:p w:rsidR="008C3D76" w:rsidRDefault="008C3D76" w:rsidP="002F5DBA">
      <w:pPr>
        <w:widowControl w:val="0"/>
        <w:autoSpaceDE w:val="0"/>
        <w:autoSpaceDN w:val="0"/>
        <w:adjustRightInd w:val="0"/>
        <w:ind w:right="180"/>
        <w:jc w:val="both"/>
        <w:rPr>
          <w:rFonts w:ascii="Arial" w:hAnsi="Arial" w:cs="Arial"/>
          <w:sz w:val="20"/>
          <w:szCs w:val="20"/>
        </w:rPr>
      </w:pP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In the flat regions it can be used as a switch.</w:t>
      </w:r>
    </w:p>
    <w:p w:rsidR="008C3D76" w:rsidRDefault="008C3D76" w:rsidP="002F5DBA">
      <w:pPr>
        <w:widowControl w:val="0"/>
        <w:autoSpaceDE w:val="0"/>
        <w:autoSpaceDN w:val="0"/>
        <w:adjustRightInd w:val="0"/>
        <w:ind w:right="180"/>
        <w:jc w:val="both"/>
        <w:rPr>
          <w:rFonts w:ascii="Arial" w:hAnsi="Arial" w:cs="Arial"/>
          <w:sz w:val="20"/>
          <w:szCs w:val="20"/>
        </w:rPr>
      </w:pP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 xml:space="preserve">Beyond the flat region the junction melts because of excessive current, </w:t>
      </w: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Though one might wonder what supercooling might do in that region.</w:t>
      </w:r>
    </w:p>
    <w:p w:rsidR="008C3D76" w:rsidRDefault="008C3D76" w:rsidP="002F5DBA">
      <w:pPr>
        <w:widowControl w:val="0"/>
        <w:autoSpaceDE w:val="0"/>
        <w:autoSpaceDN w:val="0"/>
        <w:adjustRightInd w:val="0"/>
        <w:ind w:right="180"/>
        <w:jc w:val="both"/>
        <w:rPr>
          <w:rFonts w:ascii="Arial" w:hAnsi="Arial" w:cs="Arial"/>
          <w:sz w:val="20"/>
          <w:szCs w:val="20"/>
        </w:rPr>
      </w:pP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Also, could it be that “hole” or electron vacancy flow is analgous to positron flow.</w:t>
      </w:r>
    </w:p>
    <w:p w:rsidR="008C3D76" w:rsidRDefault="008C3D76" w:rsidP="002F5DBA">
      <w:pPr>
        <w:widowControl w:val="0"/>
        <w:autoSpaceDE w:val="0"/>
        <w:autoSpaceDN w:val="0"/>
        <w:adjustRightInd w:val="0"/>
        <w:ind w:right="180"/>
        <w:jc w:val="both"/>
        <w:rPr>
          <w:rFonts w:ascii="Arial" w:hAnsi="Arial" w:cs="Arial"/>
          <w:sz w:val="20"/>
          <w:szCs w:val="20"/>
        </w:rPr>
      </w:pP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Could one make a solid state device from a positron source?</w:t>
      </w:r>
    </w:p>
    <w:p w:rsidR="008C3D76" w:rsidRDefault="008C3D76" w:rsidP="002F5DBA">
      <w:pPr>
        <w:widowControl w:val="0"/>
        <w:autoSpaceDE w:val="0"/>
        <w:autoSpaceDN w:val="0"/>
        <w:adjustRightInd w:val="0"/>
        <w:ind w:right="180"/>
        <w:jc w:val="both"/>
        <w:rPr>
          <w:rFonts w:ascii="Arial" w:hAnsi="Arial" w:cs="Arial"/>
          <w:sz w:val="20"/>
          <w:szCs w:val="20"/>
        </w:rPr>
      </w:pPr>
    </w:p>
    <w:p w:rsidR="008C3D76" w:rsidRDefault="008C3D76" w:rsidP="002F5DBA">
      <w:pPr>
        <w:widowControl w:val="0"/>
        <w:autoSpaceDE w:val="0"/>
        <w:autoSpaceDN w:val="0"/>
        <w:adjustRightInd w:val="0"/>
        <w:ind w:right="180"/>
        <w:jc w:val="both"/>
        <w:rPr>
          <w:rFonts w:ascii="Arial" w:hAnsi="Arial" w:cs="Arial"/>
          <w:sz w:val="20"/>
          <w:szCs w:val="20"/>
        </w:rPr>
      </w:pPr>
      <w:r>
        <w:rPr>
          <w:rFonts w:ascii="Arial" w:hAnsi="Arial" w:cs="Arial"/>
          <w:noProof/>
          <w:sz w:val="20"/>
          <w:szCs w:val="20"/>
        </w:rPr>
        <w:drawing>
          <wp:inline distT="0" distB="0" distL="0" distR="0">
            <wp:extent cx="3800475" cy="362902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srcRect/>
                    <a:stretch>
                      <a:fillRect/>
                    </a:stretch>
                  </pic:blipFill>
                  <pic:spPr bwMode="auto">
                    <a:xfrm>
                      <a:off x="0" y="0"/>
                      <a:ext cx="3800475" cy="3629025"/>
                    </a:xfrm>
                    <a:prstGeom prst="rect">
                      <a:avLst/>
                    </a:prstGeom>
                    <a:noFill/>
                    <a:ln w="9525">
                      <a:noFill/>
                      <a:miter lim="800000"/>
                      <a:headEnd/>
                      <a:tailEnd/>
                    </a:ln>
                  </pic:spPr>
                </pic:pic>
              </a:graphicData>
            </a:graphic>
          </wp:inline>
        </w:drawing>
      </w:r>
    </w:p>
    <w:p w:rsidR="00E82A5B" w:rsidRDefault="00E82A5B" w:rsidP="002F5DBA">
      <w:pPr>
        <w:widowControl w:val="0"/>
        <w:autoSpaceDE w:val="0"/>
        <w:autoSpaceDN w:val="0"/>
        <w:adjustRightInd w:val="0"/>
        <w:ind w:right="180"/>
        <w:jc w:val="both"/>
        <w:rPr>
          <w:rFonts w:ascii="Arial" w:hAnsi="Arial" w:cs="Arial"/>
          <w:sz w:val="20"/>
          <w:szCs w:val="20"/>
        </w:rPr>
      </w:pPr>
    </w:p>
    <w:p w:rsidR="00E82A5B" w:rsidRDefault="00E82A5B">
      <w:pPr>
        <w:rPr>
          <w:rFonts w:ascii="Arial" w:hAnsi="Arial" w:cs="Arial"/>
          <w:sz w:val="20"/>
          <w:szCs w:val="20"/>
        </w:rPr>
      </w:pPr>
      <w:r>
        <w:rPr>
          <w:rFonts w:ascii="Arial" w:hAnsi="Arial" w:cs="Arial"/>
          <w:sz w:val="20"/>
          <w:szCs w:val="20"/>
        </w:rPr>
        <w:br w:type="page"/>
      </w:r>
    </w:p>
    <w:p w:rsidR="00E82A5B" w:rsidRDefault="00E82A5B"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lastRenderedPageBreak/>
        <w:t>The more general case is shown here for various biasing cases as a surface:</w:t>
      </w:r>
    </w:p>
    <w:p w:rsidR="00E82A5B" w:rsidRDefault="00E82A5B" w:rsidP="002F5DBA">
      <w:pPr>
        <w:widowControl w:val="0"/>
        <w:autoSpaceDE w:val="0"/>
        <w:autoSpaceDN w:val="0"/>
        <w:adjustRightInd w:val="0"/>
        <w:ind w:right="180"/>
        <w:jc w:val="both"/>
        <w:rPr>
          <w:rFonts w:ascii="Arial" w:hAnsi="Arial" w:cs="Arial"/>
          <w:sz w:val="20"/>
          <w:szCs w:val="20"/>
        </w:rPr>
      </w:pPr>
    </w:p>
    <w:p w:rsidR="00E82A5B" w:rsidRDefault="00E82A5B" w:rsidP="002F5DBA">
      <w:pPr>
        <w:widowControl w:val="0"/>
        <w:autoSpaceDE w:val="0"/>
        <w:autoSpaceDN w:val="0"/>
        <w:adjustRightInd w:val="0"/>
        <w:ind w:right="180"/>
        <w:jc w:val="both"/>
        <w:rPr>
          <w:rFonts w:ascii="Arial" w:hAnsi="Arial" w:cs="Arial"/>
          <w:sz w:val="20"/>
          <w:szCs w:val="20"/>
        </w:rPr>
      </w:pPr>
      <w:r>
        <w:rPr>
          <w:rFonts w:ascii="Arial" w:hAnsi="Arial" w:cs="Arial"/>
          <w:noProof/>
          <w:sz w:val="20"/>
          <w:szCs w:val="20"/>
        </w:rPr>
        <w:drawing>
          <wp:inline distT="0" distB="0" distL="0" distR="0">
            <wp:extent cx="4829175" cy="387667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srcRect/>
                    <a:stretch>
                      <a:fillRect/>
                    </a:stretch>
                  </pic:blipFill>
                  <pic:spPr bwMode="auto">
                    <a:xfrm>
                      <a:off x="0" y="0"/>
                      <a:ext cx="4829175" cy="3876675"/>
                    </a:xfrm>
                    <a:prstGeom prst="rect">
                      <a:avLst/>
                    </a:prstGeom>
                    <a:noFill/>
                    <a:ln w="9525">
                      <a:noFill/>
                      <a:miter lim="800000"/>
                      <a:headEnd/>
                      <a:tailEnd/>
                    </a:ln>
                  </pic:spPr>
                </pic:pic>
              </a:graphicData>
            </a:graphic>
          </wp:inline>
        </w:drawing>
      </w:r>
    </w:p>
    <w:p w:rsidR="00E82A5B" w:rsidRDefault="00E82A5B" w:rsidP="002F5DBA">
      <w:pPr>
        <w:widowControl w:val="0"/>
        <w:autoSpaceDE w:val="0"/>
        <w:autoSpaceDN w:val="0"/>
        <w:adjustRightInd w:val="0"/>
        <w:ind w:right="180"/>
        <w:jc w:val="both"/>
        <w:rPr>
          <w:rFonts w:ascii="Arial" w:hAnsi="Arial" w:cs="Arial"/>
          <w:sz w:val="20"/>
          <w:szCs w:val="20"/>
        </w:rPr>
      </w:pPr>
    </w:p>
    <w:p w:rsidR="00E82A5B" w:rsidRDefault="00E82A5B"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Since these operating regions constitute maps of how to proceed, could one create a microprocessor controlled device to determine which region one is operating in, using small microcontrollers.</w:t>
      </w:r>
    </w:p>
    <w:p w:rsidR="00E82A5B" w:rsidRDefault="00E82A5B" w:rsidP="002F5DBA">
      <w:pPr>
        <w:widowControl w:val="0"/>
        <w:autoSpaceDE w:val="0"/>
        <w:autoSpaceDN w:val="0"/>
        <w:adjustRightInd w:val="0"/>
        <w:ind w:right="180"/>
        <w:jc w:val="both"/>
        <w:rPr>
          <w:rFonts w:ascii="Arial" w:hAnsi="Arial" w:cs="Arial"/>
          <w:sz w:val="20"/>
          <w:szCs w:val="20"/>
        </w:rPr>
      </w:pPr>
    </w:p>
    <w:p w:rsidR="00E82A5B" w:rsidRDefault="00E82A5B"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See for example, Afroman’s discussion of a digital capacitor. Examine the pros and cons of such a device, especially its switching speed.</w:t>
      </w:r>
    </w:p>
    <w:p w:rsidR="00E82A5B" w:rsidRDefault="00E82A5B" w:rsidP="002F5DBA">
      <w:pPr>
        <w:widowControl w:val="0"/>
        <w:autoSpaceDE w:val="0"/>
        <w:autoSpaceDN w:val="0"/>
        <w:adjustRightInd w:val="0"/>
        <w:ind w:right="180"/>
        <w:jc w:val="both"/>
        <w:rPr>
          <w:rFonts w:ascii="Arial" w:hAnsi="Arial" w:cs="Arial"/>
          <w:sz w:val="20"/>
          <w:szCs w:val="20"/>
        </w:rPr>
      </w:pPr>
    </w:p>
    <w:p w:rsidR="00E82A5B" w:rsidRDefault="005E1F40"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Transistor must be biased before operation, or better said, bias determines the nature of the operation.</w:t>
      </w:r>
    </w:p>
    <w:p w:rsidR="005E1F40" w:rsidRDefault="005E1F40" w:rsidP="002F5DBA">
      <w:pPr>
        <w:widowControl w:val="0"/>
        <w:autoSpaceDE w:val="0"/>
        <w:autoSpaceDN w:val="0"/>
        <w:adjustRightInd w:val="0"/>
        <w:ind w:right="180"/>
        <w:jc w:val="both"/>
        <w:rPr>
          <w:rFonts w:ascii="Arial" w:hAnsi="Arial" w:cs="Arial"/>
          <w:sz w:val="20"/>
          <w:szCs w:val="20"/>
        </w:rPr>
      </w:pPr>
    </w:p>
    <w:p w:rsidR="005E1F40" w:rsidRDefault="005E1F40"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 xml:space="preserve">See this series of </w:t>
      </w:r>
      <w:hyperlink r:id="rId59" w:history="1">
        <w:r w:rsidRPr="005E1F40">
          <w:rPr>
            <w:rStyle w:val="Hyperlink"/>
            <w:rFonts w:ascii="Arial" w:hAnsi="Arial" w:cs="Arial"/>
            <w:sz w:val="20"/>
            <w:szCs w:val="20"/>
          </w:rPr>
          <w:t>lectures</w:t>
        </w:r>
      </w:hyperlink>
      <w:r>
        <w:rPr>
          <w:rFonts w:ascii="Arial" w:hAnsi="Arial" w:cs="Arial"/>
          <w:sz w:val="20"/>
          <w:szCs w:val="20"/>
        </w:rPr>
        <w:t>.</w:t>
      </w:r>
    </w:p>
    <w:p w:rsidR="005E1F40" w:rsidRDefault="005E1F40" w:rsidP="002F5DBA">
      <w:pPr>
        <w:widowControl w:val="0"/>
        <w:autoSpaceDE w:val="0"/>
        <w:autoSpaceDN w:val="0"/>
        <w:adjustRightInd w:val="0"/>
        <w:ind w:right="180"/>
        <w:jc w:val="both"/>
        <w:rPr>
          <w:rFonts w:ascii="Arial" w:hAnsi="Arial" w:cs="Arial"/>
          <w:sz w:val="20"/>
          <w:szCs w:val="20"/>
        </w:rPr>
      </w:pPr>
    </w:p>
    <w:p w:rsidR="005E1F40" w:rsidRDefault="005E1F40">
      <w:pPr>
        <w:rPr>
          <w:rFonts w:ascii="Arial" w:hAnsi="Arial" w:cs="Arial"/>
          <w:sz w:val="20"/>
          <w:szCs w:val="20"/>
        </w:rPr>
      </w:pPr>
      <w:r>
        <w:rPr>
          <w:rFonts w:ascii="Arial" w:hAnsi="Arial" w:cs="Arial"/>
          <w:sz w:val="20"/>
          <w:szCs w:val="20"/>
        </w:rPr>
        <w:br w:type="page"/>
      </w:r>
    </w:p>
    <w:p w:rsidR="005E1F40" w:rsidRDefault="005E1F40"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lastRenderedPageBreak/>
        <w:t xml:space="preserve">Also see </w:t>
      </w:r>
      <w:hyperlink r:id="rId60" w:history="1">
        <w:r w:rsidRPr="005E1F40">
          <w:rPr>
            <w:rStyle w:val="Hyperlink"/>
            <w:rFonts w:ascii="Arial" w:hAnsi="Arial" w:cs="Arial"/>
            <w:sz w:val="20"/>
            <w:szCs w:val="20"/>
          </w:rPr>
          <w:t>digital capacitors</w:t>
        </w:r>
      </w:hyperlink>
      <w:r>
        <w:rPr>
          <w:rFonts w:ascii="Arial" w:hAnsi="Arial" w:cs="Arial"/>
          <w:sz w:val="20"/>
          <w:szCs w:val="20"/>
        </w:rPr>
        <w:t xml:space="preserve"> here.</w:t>
      </w:r>
    </w:p>
    <w:p w:rsidR="005E1F40" w:rsidRDefault="005E1F40" w:rsidP="002F5DBA">
      <w:pPr>
        <w:widowControl w:val="0"/>
        <w:autoSpaceDE w:val="0"/>
        <w:autoSpaceDN w:val="0"/>
        <w:adjustRightInd w:val="0"/>
        <w:ind w:right="180"/>
        <w:jc w:val="both"/>
        <w:rPr>
          <w:rFonts w:ascii="Arial" w:hAnsi="Arial" w:cs="Arial"/>
          <w:sz w:val="20"/>
          <w:szCs w:val="20"/>
        </w:rPr>
      </w:pPr>
    </w:p>
    <w:p w:rsidR="009E77A1" w:rsidRDefault="005E1F40" w:rsidP="002F5DBA">
      <w:pPr>
        <w:widowControl w:val="0"/>
        <w:autoSpaceDE w:val="0"/>
        <w:autoSpaceDN w:val="0"/>
        <w:adjustRightInd w:val="0"/>
        <w:ind w:right="180"/>
        <w:jc w:val="both"/>
        <w:rPr>
          <w:rFonts w:ascii="Arial" w:hAnsi="Arial" w:cs="Arial"/>
          <w:sz w:val="20"/>
          <w:szCs w:val="20"/>
        </w:rPr>
      </w:pPr>
      <w:r>
        <w:rPr>
          <w:rFonts w:ascii="Arial" w:hAnsi="Arial" w:cs="Arial"/>
          <w:noProof/>
          <w:sz w:val="20"/>
          <w:szCs w:val="20"/>
        </w:rPr>
        <w:drawing>
          <wp:inline distT="0" distB="0" distL="0" distR="0">
            <wp:extent cx="4171950" cy="47148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a:srcRect/>
                    <a:stretch>
                      <a:fillRect/>
                    </a:stretch>
                  </pic:blipFill>
                  <pic:spPr bwMode="auto">
                    <a:xfrm>
                      <a:off x="0" y="0"/>
                      <a:ext cx="4171950" cy="4714875"/>
                    </a:xfrm>
                    <a:prstGeom prst="rect">
                      <a:avLst/>
                    </a:prstGeom>
                    <a:noFill/>
                    <a:ln w="9525">
                      <a:noFill/>
                      <a:miter lim="800000"/>
                      <a:headEnd/>
                      <a:tailEnd/>
                    </a:ln>
                  </pic:spPr>
                </pic:pic>
              </a:graphicData>
            </a:graphic>
          </wp:inline>
        </w:drawing>
      </w:r>
    </w:p>
    <w:p w:rsidR="009E77A1" w:rsidRDefault="009E77A1">
      <w:pPr>
        <w:rPr>
          <w:rFonts w:ascii="Arial" w:hAnsi="Arial" w:cs="Arial"/>
          <w:sz w:val="20"/>
          <w:szCs w:val="20"/>
        </w:rPr>
      </w:pPr>
      <w:r>
        <w:rPr>
          <w:rFonts w:ascii="Arial" w:hAnsi="Arial" w:cs="Arial"/>
          <w:sz w:val="20"/>
          <w:szCs w:val="20"/>
        </w:rPr>
        <w:br w:type="page"/>
      </w:r>
    </w:p>
    <w:p w:rsidR="005E1F40" w:rsidRDefault="005E1F40" w:rsidP="002F5DBA">
      <w:pPr>
        <w:widowControl w:val="0"/>
        <w:autoSpaceDE w:val="0"/>
        <w:autoSpaceDN w:val="0"/>
        <w:adjustRightInd w:val="0"/>
        <w:ind w:right="180"/>
        <w:jc w:val="both"/>
        <w:rPr>
          <w:rFonts w:ascii="Arial" w:hAnsi="Arial" w:cs="Arial"/>
          <w:sz w:val="20"/>
          <w:szCs w:val="20"/>
        </w:rPr>
      </w:pPr>
    </w:p>
    <w:p w:rsidR="009E77A1" w:rsidRDefault="009E77A1" w:rsidP="002F5DBA">
      <w:pPr>
        <w:widowControl w:val="0"/>
        <w:autoSpaceDE w:val="0"/>
        <w:autoSpaceDN w:val="0"/>
        <w:adjustRightInd w:val="0"/>
        <w:ind w:right="180"/>
        <w:jc w:val="both"/>
        <w:rPr>
          <w:rFonts w:ascii="Arial" w:hAnsi="Arial" w:cs="Arial"/>
          <w:sz w:val="20"/>
          <w:szCs w:val="20"/>
        </w:rPr>
      </w:pPr>
    </w:p>
    <w:p w:rsidR="009E77A1" w:rsidRDefault="009E77A1"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This has become a dual document of sorts. It describes work on the vFlasher™ which is underway and also on the OSP development I stumbled upond while testing the vFlasher™, which seems worthwhile.</w:t>
      </w:r>
    </w:p>
    <w:p w:rsidR="009E77A1" w:rsidRDefault="009E77A1" w:rsidP="002F5DBA">
      <w:pPr>
        <w:widowControl w:val="0"/>
        <w:autoSpaceDE w:val="0"/>
        <w:autoSpaceDN w:val="0"/>
        <w:adjustRightInd w:val="0"/>
        <w:ind w:right="180"/>
        <w:jc w:val="both"/>
        <w:rPr>
          <w:rFonts w:ascii="Arial" w:hAnsi="Arial" w:cs="Arial"/>
          <w:sz w:val="20"/>
          <w:szCs w:val="20"/>
        </w:rPr>
      </w:pPr>
    </w:p>
    <w:p w:rsidR="009E77A1" w:rsidRDefault="009E77A1"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DESIGN ACTION: Set up a source that takes a musical or tone generator or electric guitar feed, modulates the LED with it, and then receives it on any one of a set of optical sensors and then demodulates the optical sensor to produce a tone that can be heard through earphones or over speakers. Then introduce 2 color filter wheels, each identical, but independently rotatable that include gels selected by a minimal spanning method along with a clear optical path with no gel.</w:t>
      </w:r>
    </w:p>
    <w:p w:rsidR="009E77A1" w:rsidRDefault="009E77A1" w:rsidP="002F5DBA">
      <w:pPr>
        <w:widowControl w:val="0"/>
        <w:autoSpaceDE w:val="0"/>
        <w:autoSpaceDN w:val="0"/>
        <w:adjustRightInd w:val="0"/>
        <w:ind w:right="180"/>
        <w:jc w:val="both"/>
        <w:rPr>
          <w:rFonts w:ascii="Arial" w:hAnsi="Arial" w:cs="Arial"/>
          <w:sz w:val="20"/>
          <w:szCs w:val="20"/>
        </w:rPr>
      </w:pPr>
    </w:p>
    <w:p w:rsidR="00703A49" w:rsidRDefault="00703A49"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Then by adjusting the positions of the color filters, change the tone. It is really a color tone circuit.</w:t>
      </w:r>
    </w:p>
    <w:p w:rsidR="00703A49" w:rsidRDefault="00703A49" w:rsidP="002F5DBA">
      <w:pPr>
        <w:widowControl w:val="0"/>
        <w:autoSpaceDE w:val="0"/>
        <w:autoSpaceDN w:val="0"/>
        <w:adjustRightInd w:val="0"/>
        <w:ind w:right="180"/>
        <w:jc w:val="both"/>
        <w:rPr>
          <w:rFonts w:ascii="Arial" w:hAnsi="Arial" w:cs="Arial"/>
          <w:sz w:val="20"/>
          <w:szCs w:val="20"/>
        </w:rPr>
      </w:pPr>
    </w:p>
    <w:p w:rsidR="00703A49" w:rsidRDefault="00703A49"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DESIGN ACTION: Determine an appropriate subset of the ROSCOLUX filters by finding an orthogonal subset.</w:t>
      </w:r>
    </w:p>
    <w:p w:rsidR="00703A49" w:rsidRDefault="00703A49" w:rsidP="002F5DBA">
      <w:pPr>
        <w:widowControl w:val="0"/>
        <w:autoSpaceDE w:val="0"/>
        <w:autoSpaceDN w:val="0"/>
        <w:adjustRightInd w:val="0"/>
        <w:ind w:right="180"/>
        <w:jc w:val="both"/>
        <w:rPr>
          <w:rFonts w:ascii="Arial" w:hAnsi="Arial" w:cs="Arial"/>
          <w:sz w:val="20"/>
          <w:szCs w:val="20"/>
        </w:rPr>
      </w:pPr>
    </w:p>
    <w:p w:rsidR="00703A49" w:rsidRDefault="00703A49"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There are 224 filters, so we might cut a 256 slot wheel. But if we were to cut a 128, 64, 32, 16, 8, 4 or 2 color wheel, which filters would we choose that are the most orthogonal to each other?</w:t>
      </w:r>
    </w:p>
    <w:p w:rsidR="00703A49" w:rsidRDefault="00703A49" w:rsidP="002F5DBA">
      <w:pPr>
        <w:widowControl w:val="0"/>
        <w:autoSpaceDE w:val="0"/>
        <w:autoSpaceDN w:val="0"/>
        <w:adjustRightInd w:val="0"/>
        <w:ind w:right="180"/>
        <w:jc w:val="both"/>
        <w:rPr>
          <w:rFonts w:ascii="Arial" w:hAnsi="Arial" w:cs="Arial"/>
          <w:sz w:val="20"/>
          <w:szCs w:val="20"/>
        </w:rPr>
      </w:pPr>
    </w:p>
    <w:p w:rsidR="00703A49" w:rsidRDefault="00703A49"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This is easy. Just perform the 224 squared dot products and find the angle between each pair of filters. Then plot the angles and look for clusters.</w:t>
      </w:r>
      <w:r w:rsidR="00822575">
        <w:rPr>
          <w:rFonts w:ascii="Arial" w:hAnsi="Arial" w:cs="Arial"/>
          <w:sz w:val="20"/>
          <w:szCs w:val="20"/>
        </w:rPr>
        <w:t xml:space="preserve"> How do you cluster these mathematically? Find them and identify which filters are closest to the mean of these clusters. It is some kind of recursive grouping algorithm.</w:t>
      </w:r>
    </w:p>
    <w:p w:rsidR="00703A49" w:rsidRDefault="00703A49" w:rsidP="002F5DBA">
      <w:pPr>
        <w:widowControl w:val="0"/>
        <w:autoSpaceDE w:val="0"/>
        <w:autoSpaceDN w:val="0"/>
        <w:adjustRightInd w:val="0"/>
        <w:ind w:right="180"/>
        <w:jc w:val="both"/>
        <w:rPr>
          <w:rFonts w:ascii="Arial" w:hAnsi="Arial" w:cs="Arial"/>
          <w:sz w:val="20"/>
          <w:szCs w:val="20"/>
        </w:rPr>
      </w:pPr>
    </w:p>
    <w:p w:rsidR="00703A49" w:rsidRDefault="00703A49"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Then design a compact 32 hole filter wheel and try different combinations of colors to filter the sound.</w:t>
      </w:r>
    </w:p>
    <w:p w:rsidR="00F77635" w:rsidRDefault="00F77635" w:rsidP="002F5DBA">
      <w:pPr>
        <w:widowControl w:val="0"/>
        <w:autoSpaceDE w:val="0"/>
        <w:autoSpaceDN w:val="0"/>
        <w:adjustRightInd w:val="0"/>
        <w:ind w:right="180"/>
        <w:jc w:val="both"/>
        <w:rPr>
          <w:rFonts w:ascii="Arial" w:hAnsi="Arial" w:cs="Arial"/>
          <w:sz w:val="20"/>
          <w:szCs w:val="20"/>
        </w:rPr>
      </w:pPr>
    </w:p>
    <w:p w:rsidR="00F77635" w:rsidRDefault="00F77635"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Note that both the receiver and the emitter should be easily changed so that different combinations can be tried out.</w:t>
      </w:r>
    </w:p>
    <w:p w:rsidR="00280F8A" w:rsidRDefault="00280F8A" w:rsidP="002F5DBA">
      <w:pPr>
        <w:widowControl w:val="0"/>
        <w:autoSpaceDE w:val="0"/>
        <w:autoSpaceDN w:val="0"/>
        <w:adjustRightInd w:val="0"/>
        <w:ind w:right="180"/>
        <w:jc w:val="both"/>
        <w:rPr>
          <w:rFonts w:ascii="Arial" w:hAnsi="Arial" w:cs="Arial"/>
          <w:sz w:val="20"/>
          <w:szCs w:val="20"/>
        </w:rPr>
      </w:pPr>
    </w:p>
    <w:p w:rsidR="00280F8A" w:rsidRDefault="00280F8A">
      <w:pPr>
        <w:rPr>
          <w:rFonts w:ascii="Arial" w:hAnsi="Arial" w:cs="Arial"/>
          <w:sz w:val="20"/>
          <w:szCs w:val="20"/>
        </w:rPr>
      </w:pPr>
      <w:r>
        <w:rPr>
          <w:rFonts w:ascii="Arial" w:hAnsi="Arial" w:cs="Arial"/>
          <w:sz w:val="20"/>
          <w:szCs w:val="20"/>
        </w:rPr>
        <w:br w:type="page"/>
      </w:r>
    </w:p>
    <w:p w:rsidR="00280F8A" w:rsidRDefault="00280F8A"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lastRenderedPageBreak/>
        <w:t>This graph shows that the energy of a red photon is about 2 eV and a blue photon is about 3 eV.</w:t>
      </w:r>
    </w:p>
    <w:p w:rsidR="00280F8A" w:rsidRDefault="00280F8A"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It also shows interesting solar luminance relationships for exoatmospheric and endoatmospheric illumination.</w:t>
      </w:r>
    </w:p>
    <w:p w:rsidR="00280F8A" w:rsidRDefault="00280F8A" w:rsidP="002F5DBA">
      <w:pPr>
        <w:widowControl w:val="0"/>
        <w:autoSpaceDE w:val="0"/>
        <w:autoSpaceDN w:val="0"/>
        <w:adjustRightInd w:val="0"/>
        <w:ind w:right="180"/>
        <w:jc w:val="both"/>
        <w:rPr>
          <w:rFonts w:ascii="Arial" w:hAnsi="Arial" w:cs="Arial"/>
          <w:sz w:val="20"/>
          <w:szCs w:val="20"/>
        </w:rPr>
      </w:pPr>
    </w:p>
    <w:p w:rsidR="00280F8A" w:rsidRDefault="00280F8A" w:rsidP="002F5DBA">
      <w:pPr>
        <w:widowControl w:val="0"/>
        <w:autoSpaceDE w:val="0"/>
        <w:autoSpaceDN w:val="0"/>
        <w:adjustRightInd w:val="0"/>
        <w:ind w:right="180"/>
        <w:jc w:val="both"/>
        <w:rPr>
          <w:rFonts w:ascii="Arial" w:hAnsi="Arial" w:cs="Arial"/>
          <w:sz w:val="20"/>
          <w:szCs w:val="20"/>
        </w:rPr>
      </w:pPr>
    </w:p>
    <w:p w:rsidR="00280F8A" w:rsidRDefault="00280F8A" w:rsidP="002F5DBA">
      <w:pPr>
        <w:widowControl w:val="0"/>
        <w:autoSpaceDE w:val="0"/>
        <w:autoSpaceDN w:val="0"/>
        <w:adjustRightInd w:val="0"/>
        <w:ind w:right="180"/>
        <w:jc w:val="both"/>
        <w:rPr>
          <w:rFonts w:ascii="Arial" w:hAnsi="Arial" w:cs="Arial"/>
          <w:sz w:val="20"/>
          <w:szCs w:val="20"/>
        </w:rPr>
      </w:pPr>
      <w:r w:rsidRPr="00280F8A">
        <w:rPr>
          <w:rFonts w:ascii="Arial" w:hAnsi="Arial" w:cs="Arial"/>
          <w:noProof/>
          <w:sz w:val="20"/>
          <w:szCs w:val="20"/>
        </w:rPr>
        <w:drawing>
          <wp:inline distT="0" distB="0" distL="0" distR="0">
            <wp:extent cx="6858000" cy="3565321"/>
            <wp:effectExtent l="19050" t="0" r="0" b="0"/>
            <wp:docPr id="30" name="Picture 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6858000" cy="3565321"/>
                    </a:xfrm>
                    <a:prstGeom prst="rect">
                      <a:avLst/>
                    </a:prstGeom>
                    <a:noFill/>
                    <a:ln w="9525">
                      <a:noFill/>
                      <a:miter lim="800000"/>
                      <a:headEnd/>
                      <a:tailEnd/>
                    </a:ln>
                  </pic:spPr>
                </pic:pic>
              </a:graphicData>
            </a:graphic>
          </wp:inline>
        </w:drawing>
      </w:r>
    </w:p>
    <w:p w:rsidR="00280F8A" w:rsidRDefault="00280F8A" w:rsidP="002F5DBA">
      <w:pPr>
        <w:widowControl w:val="0"/>
        <w:autoSpaceDE w:val="0"/>
        <w:autoSpaceDN w:val="0"/>
        <w:adjustRightInd w:val="0"/>
        <w:ind w:right="180"/>
        <w:jc w:val="both"/>
        <w:rPr>
          <w:rFonts w:ascii="Arial" w:hAnsi="Arial" w:cs="Arial"/>
          <w:sz w:val="20"/>
          <w:szCs w:val="20"/>
        </w:rPr>
      </w:pPr>
    </w:p>
    <w:p w:rsidR="00280F8A" w:rsidRDefault="00280F8A" w:rsidP="002F5DBA">
      <w:pPr>
        <w:widowControl w:val="0"/>
        <w:autoSpaceDE w:val="0"/>
        <w:autoSpaceDN w:val="0"/>
        <w:adjustRightInd w:val="0"/>
        <w:ind w:right="180"/>
        <w:jc w:val="both"/>
        <w:rPr>
          <w:rFonts w:ascii="Arial" w:hAnsi="Arial" w:cs="Arial"/>
          <w:sz w:val="20"/>
          <w:szCs w:val="20"/>
        </w:rPr>
      </w:pPr>
      <w:r>
        <w:rPr>
          <w:rFonts w:ascii="Arial" w:hAnsi="Arial" w:cs="Arial"/>
          <w:sz w:val="20"/>
          <w:szCs w:val="20"/>
        </w:rPr>
        <w:t>This graph showns absorption for amorphous silicon (PowerFilm?) to first order, the response is relatively flat, but favors blue as one might expect.</w:t>
      </w:r>
    </w:p>
    <w:p w:rsidR="00280F8A" w:rsidRDefault="00280F8A" w:rsidP="002F5DBA">
      <w:pPr>
        <w:widowControl w:val="0"/>
        <w:autoSpaceDE w:val="0"/>
        <w:autoSpaceDN w:val="0"/>
        <w:adjustRightInd w:val="0"/>
        <w:ind w:right="180"/>
        <w:jc w:val="both"/>
        <w:rPr>
          <w:rFonts w:ascii="Arial" w:hAnsi="Arial" w:cs="Arial"/>
          <w:sz w:val="20"/>
          <w:szCs w:val="20"/>
        </w:rPr>
      </w:pPr>
    </w:p>
    <w:p w:rsidR="00280F8A" w:rsidRDefault="00280F8A" w:rsidP="00280F8A">
      <w:pPr>
        <w:widowControl w:val="0"/>
        <w:autoSpaceDE w:val="0"/>
        <w:autoSpaceDN w:val="0"/>
        <w:adjustRightInd w:val="0"/>
        <w:ind w:right="180"/>
        <w:jc w:val="center"/>
        <w:rPr>
          <w:rFonts w:ascii="Arial" w:hAnsi="Arial" w:cs="Arial"/>
          <w:sz w:val="20"/>
          <w:szCs w:val="20"/>
        </w:rPr>
      </w:pPr>
      <w:r>
        <w:rPr>
          <w:rFonts w:ascii="Arial" w:hAnsi="Arial" w:cs="Arial"/>
          <w:noProof/>
          <w:sz w:val="20"/>
          <w:szCs w:val="20"/>
        </w:rPr>
        <w:drawing>
          <wp:inline distT="0" distB="0" distL="0" distR="0">
            <wp:extent cx="2857500" cy="2847975"/>
            <wp:effectExtent l="19050" t="0" r="0" b="0"/>
            <wp:docPr id="31" name="Picture 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2857500" cy="2847975"/>
                    </a:xfrm>
                    <a:prstGeom prst="rect">
                      <a:avLst/>
                    </a:prstGeom>
                    <a:noFill/>
                    <a:ln w="9525">
                      <a:noFill/>
                      <a:miter lim="800000"/>
                      <a:headEnd/>
                      <a:tailEnd/>
                    </a:ln>
                  </pic:spPr>
                </pic:pic>
              </a:graphicData>
            </a:graphic>
          </wp:inline>
        </w:drawing>
      </w:r>
    </w:p>
    <w:p w:rsidR="00280F8A" w:rsidRDefault="00280F8A" w:rsidP="00280F8A">
      <w:pPr>
        <w:widowControl w:val="0"/>
        <w:autoSpaceDE w:val="0"/>
        <w:autoSpaceDN w:val="0"/>
        <w:adjustRightInd w:val="0"/>
        <w:ind w:right="180"/>
        <w:jc w:val="center"/>
        <w:rPr>
          <w:rFonts w:ascii="Arial" w:hAnsi="Arial" w:cs="Arial"/>
          <w:sz w:val="20"/>
          <w:szCs w:val="20"/>
        </w:rPr>
      </w:pPr>
    </w:p>
    <w:p w:rsidR="00280F8A" w:rsidRDefault="00280F8A" w:rsidP="00280F8A">
      <w:pPr>
        <w:widowControl w:val="0"/>
        <w:autoSpaceDE w:val="0"/>
        <w:autoSpaceDN w:val="0"/>
        <w:adjustRightInd w:val="0"/>
        <w:ind w:right="180"/>
        <w:jc w:val="center"/>
        <w:rPr>
          <w:rFonts w:ascii="Arial" w:hAnsi="Arial" w:cs="Arial"/>
          <w:sz w:val="20"/>
          <w:szCs w:val="20"/>
        </w:rPr>
      </w:pPr>
    </w:p>
    <w:p w:rsidR="00280F8A" w:rsidRDefault="00280F8A" w:rsidP="00280F8A">
      <w:pPr>
        <w:widowControl w:val="0"/>
        <w:autoSpaceDE w:val="0"/>
        <w:autoSpaceDN w:val="0"/>
        <w:adjustRightInd w:val="0"/>
        <w:ind w:right="180"/>
        <w:jc w:val="center"/>
        <w:rPr>
          <w:rFonts w:ascii="Arial" w:hAnsi="Arial" w:cs="Arial"/>
          <w:sz w:val="20"/>
          <w:szCs w:val="20"/>
        </w:rPr>
      </w:pPr>
    </w:p>
    <w:p w:rsidR="00280F8A" w:rsidRDefault="00280F8A">
      <w:pPr>
        <w:rPr>
          <w:rFonts w:ascii="Arial" w:hAnsi="Arial" w:cs="Arial"/>
          <w:sz w:val="20"/>
          <w:szCs w:val="20"/>
        </w:rPr>
      </w:pPr>
      <w:r>
        <w:rPr>
          <w:rFonts w:ascii="Arial" w:hAnsi="Arial" w:cs="Arial"/>
          <w:sz w:val="20"/>
          <w:szCs w:val="20"/>
        </w:rPr>
        <w:br w:type="page"/>
      </w:r>
    </w:p>
    <w:p w:rsidR="00280F8A" w:rsidRDefault="00280F8A" w:rsidP="00280F8A">
      <w:pPr>
        <w:widowControl w:val="0"/>
        <w:autoSpaceDE w:val="0"/>
        <w:autoSpaceDN w:val="0"/>
        <w:adjustRightInd w:val="0"/>
        <w:ind w:right="180"/>
        <w:rPr>
          <w:rFonts w:ascii="Arial" w:hAnsi="Arial" w:cs="Arial"/>
          <w:sz w:val="20"/>
          <w:szCs w:val="20"/>
        </w:rPr>
      </w:pPr>
      <w:r>
        <w:rPr>
          <w:rFonts w:ascii="Arial" w:hAnsi="Arial" w:cs="Arial"/>
          <w:sz w:val="20"/>
          <w:szCs w:val="20"/>
        </w:rPr>
        <w:lastRenderedPageBreak/>
        <w:t>Extinction coefficient for amorphous silicon, again relatively flat in optical band.</w:t>
      </w:r>
    </w:p>
    <w:p w:rsidR="00280F8A" w:rsidRDefault="00280F8A" w:rsidP="00280F8A">
      <w:pPr>
        <w:widowControl w:val="0"/>
        <w:autoSpaceDE w:val="0"/>
        <w:autoSpaceDN w:val="0"/>
        <w:adjustRightInd w:val="0"/>
        <w:ind w:right="180"/>
        <w:jc w:val="center"/>
        <w:rPr>
          <w:rFonts w:ascii="Arial" w:hAnsi="Arial" w:cs="Arial"/>
          <w:sz w:val="20"/>
          <w:szCs w:val="20"/>
        </w:rPr>
      </w:pPr>
    </w:p>
    <w:p w:rsidR="00280F8A" w:rsidRDefault="00280F8A" w:rsidP="00280F8A">
      <w:pPr>
        <w:widowControl w:val="0"/>
        <w:autoSpaceDE w:val="0"/>
        <w:autoSpaceDN w:val="0"/>
        <w:adjustRightInd w:val="0"/>
        <w:ind w:right="180"/>
        <w:jc w:val="center"/>
        <w:rPr>
          <w:rFonts w:ascii="Arial" w:hAnsi="Arial" w:cs="Arial"/>
          <w:sz w:val="20"/>
          <w:szCs w:val="20"/>
        </w:rPr>
      </w:pPr>
    </w:p>
    <w:p w:rsidR="00280F8A" w:rsidRDefault="00280F8A" w:rsidP="00280F8A">
      <w:pPr>
        <w:widowControl w:val="0"/>
        <w:autoSpaceDE w:val="0"/>
        <w:autoSpaceDN w:val="0"/>
        <w:adjustRightInd w:val="0"/>
        <w:ind w:right="180"/>
        <w:jc w:val="center"/>
        <w:rPr>
          <w:rFonts w:ascii="Arial" w:hAnsi="Arial" w:cs="Arial"/>
          <w:sz w:val="20"/>
          <w:szCs w:val="20"/>
        </w:rPr>
      </w:pPr>
      <w:r>
        <w:rPr>
          <w:rFonts w:ascii="Arial" w:hAnsi="Arial" w:cs="Arial"/>
          <w:noProof/>
          <w:sz w:val="20"/>
          <w:szCs w:val="20"/>
        </w:rPr>
        <w:drawing>
          <wp:inline distT="0" distB="0" distL="0" distR="0">
            <wp:extent cx="4572000" cy="2638425"/>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4572000" cy="2638425"/>
                    </a:xfrm>
                    <a:prstGeom prst="rect">
                      <a:avLst/>
                    </a:prstGeom>
                    <a:noFill/>
                    <a:ln w="9525">
                      <a:noFill/>
                      <a:miter lim="800000"/>
                      <a:headEnd/>
                      <a:tailEnd/>
                    </a:ln>
                  </pic:spPr>
                </pic:pic>
              </a:graphicData>
            </a:graphic>
          </wp:inline>
        </w:drawing>
      </w:r>
    </w:p>
    <w:p w:rsidR="002933F8" w:rsidRDefault="002933F8">
      <w:pPr>
        <w:rPr>
          <w:rFonts w:ascii="Arial" w:hAnsi="Arial" w:cs="Arial"/>
          <w:sz w:val="20"/>
          <w:szCs w:val="20"/>
        </w:rPr>
      </w:pPr>
      <w:r>
        <w:rPr>
          <w:rFonts w:ascii="Arial" w:hAnsi="Arial" w:cs="Arial"/>
          <w:sz w:val="20"/>
          <w:szCs w:val="20"/>
        </w:rPr>
        <w:br w:type="page"/>
      </w:r>
    </w:p>
    <w:p w:rsidR="002933F8" w:rsidRDefault="002933F8" w:rsidP="002933F8">
      <w:pPr>
        <w:widowControl w:val="0"/>
        <w:autoSpaceDE w:val="0"/>
        <w:autoSpaceDN w:val="0"/>
        <w:adjustRightInd w:val="0"/>
        <w:ind w:right="180"/>
        <w:rPr>
          <w:rFonts w:ascii="Arial" w:hAnsi="Arial" w:cs="Arial"/>
          <w:sz w:val="20"/>
          <w:szCs w:val="20"/>
        </w:rPr>
      </w:pPr>
    </w:p>
    <w:p w:rsidR="002933F8" w:rsidRDefault="002933F8" w:rsidP="002933F8">
      <w:pPr>
        <w:widowControl w:val="0"/>
        <w:autoSpaceDE w:val="0"/>
        <w:autoSpaceDN w:val="0"/>
        <w:adjustRightInd w:val="0"/>
        <w:ind w:right="180"/>
        <w:rPr>
          <w:rFonts w:ascii="Arial" w:hAnsi="Arial" w:cs="Arial"/>
          <w:sz w:val="20"/>
          <w:szCs w:val="20"/>
        </w:rPr>
      </w:pPr>
      <w:r>
        <w:rPr>
          <w:rFonts w:ascii="Arial" w:hAnsi="Arial" w:cs="Arial"/>
          <w:sz w:val="20"/>
          <w:szCs w:val="20"/>
        </w:rPr>
        <w:t>For the Avago ASMT-JW31-NTV01, 95 lumen LED, we can pump 800 mA pulsed and 350 mA continuous at a potential difference of 4 volts across the LEDS.</w:t>
      </w:r>
    </w:p>
    <w:p w:rsidR="002933F8" w:rsidRDefault="002933F8" w:rsidP="002933F8">
      <w:pPr>
        <w:widowControl w:val="0"/>
        <w:autoSpaceDE w:val="0"/>
        <w:autoSpaceDN w:val="0"/>
        <w:adjustRightInd w:val="0"/>
        <w:ind w:right="180"/>
        <w:rPr>
          <w:rFonts w:ascii="Arial" w:hAnsi="Arial" w:cs="Arial"/>
          <w:sz w:val="20"/>
          <w:szCs w:val="20"/>
        </w:rPr>
      </w:pPr>
    </w:p>
    <w:p w:rsidR="002933F8" w:rsidRDefault="002933F8" w:rsidP="002933F8">
      <w:pPr>
        <w:widowControl w:val="0"/>
        <w:autoSpaceDE w:val="0"/>
        <w:autoSpaceDN w:val="0"/>
        <w:adjustRightInd w:val="0"/>
        <w:ind w:right="180"/>
        <w:rPr>
          <w:rFonts w:ascii="Arial" w:hAnsi="Arial" w:cs="Arial"/>
          <w:sz w:val="20"/>
          <w:szCs w:val="20"/>
        </w:rPr>
      </w:pPr>
      <w:r>
        <w:rPr>
          <w:rFonts w:ascii="Arial" w:hAnsi="Arial" w:cs="Arial"/>
          <w:sz w:val="20"/>
          <w:szCs w:val="20"/>
        </w:rPr>
        <w:t>The question is what current limiting resistor do we need, and what circuital configuration of the high intensity LED’s makes these voltage and current conditions simultaneously true?</w:t>
      </w:r>
    </w:p>
    <w:p w:rsidR="002933F8" w:rsidRDefault="002933F8" w:rsidP="002933F8">
      <w:pPr>
        <w:widowControl w:val="0"/>
        <w:autoSpaceDE w:val="0"/>
        <w:autoSpaceDN w:val="0"/>
        <w:adjustRightInd w:val="0"/>
        <w:ind w:right="180"/>
        <w:rPr>
          <w:rFonts w:ascii="Arial" w:hAnsi="Arial" w:cs="Arial"/>
          <w:sz w:val="20"/>
          <w:szCs w:val="20"/>
        </w:rPr>
      </w:pPr>
    </w:p>
    <w:p w:rsidR="002933F8" w:rsidRDefault="002933F8" w:rsidP="002933F8">
      <w:pPr>
        <w:widowControl w:val="0"/>
        <w:autoSpaceDE w:val="0"/>
        <w:autoSpaceDN w:val="0"/>
        <w:adjustRightInd w:val="0"/>
        <w:ind w:right="180"/>
        <w:rPr>
          <w:rFonts w:ascii="Arial" w:hAnsi="Arial" w:cs="Arial"/>
          <w:sz w:val="20"/>
          <w:szCs w:val="20"/>
        </w:rPr>
      </w:pPr>
      <w:r>
        <w:rPr>
          <w:rFonts w:ascii="Arial" w:hAnsi="Arial" w:cs="Arial"/>
          <w:sz w:val="20"/>
          <w:szCs w:val="20"/>
        </w:rPr>
        <w:t>As a first approximation we run standard LED’s using the two cell lithium source</w:t>
      </w:r>
      <w:r w:rsidR="008D149A">
        <w:rPr>
          <w:rFonts w:ascii="Arial" w:hAnsi="Arial" w:cs="Arial"/>
          <w:sz w:val="20"/>
          <w:szCs w:val="20"/>
        </w:rPr>
        <w:t xml:space="preserve"> (</w:t>
      </w:r>
      <w:r w:rsidR="008D149A" w:rsidRPr="002933F8">
        <w:rPr>
          <w:rFonts w:ascii="Arial" w:hAnsi="Arial" w:cs="Arial"/>
          <w:b/>
          <w:sz w:val="20"/>
          <w:szCs w:val="20"/>
        </w:rPr>
        <w:t>AvagoCurrentLimitingResistor1</w:t>
      </w:r>
      <w:r w:rsidR="008D149A">
        <w:rPr>
          <w:rFonts w:ascii="Arial" w:hAnsi="Arial" w:cs="Arial"/>
          <w:b/>
          <w:sz w:val="20"/>
          <w:szCs w:val="20"/>
        </w:rPr>
        <w:t>)</w:t>
      </w:r>
      <w:r>
        <w:rPr>
          <w:rFonts w:ascii="Arial" w:hAnsi="Arial" w:cs="Arial"/>
          <w:sz w:val="20"/>
          <w:szCs w:val="20"/>
        </w:rPr>
        <w:t>:</w:t>
      </w:r>
    </w:p>
    <w:p w:rsidR="002933F8" w:rsidRDefault="002933F8" w:rsidP="002933F8">
      <w:pPr>
        <w:widowControl w:val="0"/>
        <w:autoSpaceDE w:val="0"/>
        <w:autoSpaceDN w:val="0"/>
        <w:adjustRightInd w:val="0"/>
        <w:ind w:right="180"/>
        <w:rPr>
          <w:rFonts w:ascii="Arial" w:hAnsi="Arial" w:cs="Arial"/>
          <w:sz w:val="20"/>
          <w:szCs w:val="20"/>
        </w:rPr>
      </w:pPr>
    </w:p>
    <w:p w:rsidR="002933F8" w:rsidRDefault="002933F8" w:rsidP="002933F8">
      <w:pPr>
        <w:widowControl w:val="0"/>
        <w:autoSpaceDE w:val="0"/>
        <w:autoSpaceDN w:val="0"/>
        <w:adjustRightInd w:val="0"/>
        <w:ind w:right="180"/>
        <w:jc w:val="center"/>
        <w:rPr>
          <w:rFonts w:ascii="Arial" w:hAnsi="Arial" w:cs="Arial"/>
          <w:sz w:val="20"/>
          <w:szCs w:val="20"/>
        </w:rPr>
      </w:pPr>
      <w:r>
        <w:rPr>
          <w:rFonts w:ascii="Arial" w:hAnsi="Arial" w:cs="Arial"/>
          <w:noProof/>
          <w:sz w:val="20"/>
          <w:szCs w:val="20"/>
        </w:rPr>
        <w:drawing>
          <wp:inline distT="0" distB="0" distL="0" distR="0">
            <wp:extent cx="4657725" cy="2831484"/>
            <wp:effectExtent l="19050" t="0" r="161925" b="121266"/>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t="2945" b="5890"/>
                    <a:stretch>
                      <a:fillRect/>
                    </a:stretch>
                  </pic:blipFill>
                  <pic:spPr bwMode="auto">
                    <a:xfrm>
                      <a:off x="0" y="0"/>
                      <a:ext cx="4657725" cy="2831484"/>
                    </a:xfrm>
                    <a:prstGeom prst="rect">
                      <a:avLst/>
                    </a:prstGeom>
                    <a:noFill/>
                    <a:ln w="9525">
                      <a:noFill/>
                      <a:miter lim="800000"/>
                      <a:headEnd/>
                      <a:tailEnd/>
                    </a:ln>
                    <a:effectLst>
                      <a:outerShdw blurRad="50800" dist="127000" dir="2700000" algn="tl" rotWithShape="0">
                        <a:prstClr val="black">
                          <a:alpha val="40000"/>
                        </a:prstClr>
                      </a:outerShdw>
                    </a:effectLst>
                  </pic:spPr>
                </pic:pic>
              </a:graphicData>
            </a:graphic>
          </wp:inline>
        </w:drawing>
      </w:r>
    </w:p>
    <w:p w:rsidR="002933F8" w:rsidRDefault="002933F8" w:rsidP="002933F8">
      <w:pPr>
        <w:widowControl w:val="0"/>
        <w:autoSpaceDE w:val="0"/>
        <w:autoSpaceDN w:val="0"/>
        <w:adjustRightInd w:val="0"/>
        <w:ind w:right="180"/>
        <w:rPr>
          <w:rFonts w:ascii="Arial" w:hAnsi="Arial" w:cs="Arial"/>
          <w:sz w:val="20"/>
          <w:szCs w:val="20"/>
        </w:rPr>
      </w:pPr>
    </w:p>
    <w:p w:rsidR="002933F8" w:rsidRPr="002933F8" w:rsidRDefault="002933F8" w:rsidP="002933F8">
      <w:pPr>
        <w:widowControl w:val="0"/>
        <w:autoSpaceDE w:val="0"/>
        <w:autoSpaceDN w:val="0"/>
        <w:adjustRightInd w:val="0"/>
        <w:ind w:right="180"/>
        <w:jc w:val="center"/>
        <w:rPr>
          <w:rFonts w:ascii="Arial" w:hAnsi="Arial" w:cs="Arial"/>
          <w:b/>
          <w:sz w:val="20"/>
          <w:szCs w:val="20"/>
        </w:rPr>
      </w:pPr>
      <w:r w:rsidRPr="002933F8">
        <w:rPr>
          <w:rFonts w:ascii="Arial" w:hAnsi="Arial" w:cs="Arial"/>
          <w:b/>
          <w:sz w:val="20"/>
          <w:szCs w:val="20"/>
        </w:rPr>
        <w:t>Figure</w:t>
      </w:r>
      <w:r>
        <w:rPr>
          <w:rFonts w:ascii="Arial" w:hAnsi="Arial" w:cs="Arial"/>
          <w:b/>
          <w:sz w:val="20"/>
          <w:szCs w:val="20"/>
        </w:rPr>
        <w:t xml:space="preserve"> -</w:t>
      </w:r>
      <w:r w:rsidRPr="002933F8">
        <w:rPr>
          <w:rFonts w:ascii="Arial" w:hAnsi="Arial" w:cs="Arial"/>
          <w:b/>
          <w:sz w:val="20"/>
          <w:szCs w:val="20"/>
        </w:rPr>
        <w:t xml:space="preserve"> </w:t>
      </w:r>
    </w:p>
    <w:p w:rsidR="002933F8" w:rsidRDefault="002933F8" w:rsidP="002933F8">
      <w:pPr>
        <w:widowControl w:val="0"/>
        <w:autoSpaceDE w:val="0"/>
        <w:autoSpaceDN w:val="0"/>
        <w:adjustRightInd w:val="0"/>
        <w:ind w:right="180"/>
        <w:rPr>
          <w:rFonts w:ascii="Arial" w:hAnsi="Arial" w:cs="Arial"/>
          <w:sz w:val="20"/>
          <w:szCs w:val="20"/>
        </w:rPr>
      </w:pPr>
    </w:p>
    <w:p w:rsidR="002933F8" w:rsidRDefault="002933F8" w:rsidP="002933F8">
      <w:pPr>
        <w:widowControl w:val="0"/>
        <w:autoSpaceDE w:val="0"/>
        <w:autoSpaceDN w:val="0"/>
        <w:adjustRightInd w:val="0"/>
        <w:ind w:right="180"/>
        <w:rPr>
          <w:rFonts w:ascii="Arial" w:hAnsi="Arial" w:cs="Arial"/>
          <w:sz w:val="20"/>
          <w:szCs w:val="20"/>
        </w:rPr>
      </w:pPr>
    </w:p>
    <w:p w:rsidR="002933F8" w:rsidRDefault="002933F8" w:rsidP="002933F8">
      <w:pPr>
        <w:widowControl w:val="0"/>
        <w:autoSpaceDE w:val="0"/>
        <w:autoSpaceDN w:val="0"/>
        <w:adjustRightInd w:val="0"/>
        <w:ind w:right="180"/>
        <w:rPr>
          <w:rFonts w:ascii="Arial" w:hAnsi="Arial" w:cs="Arial"/>
          <w:sz w:val="20"/>
          <w:szCs w:val="20"/>
        </w:rPr>
      </w:pPr>
      <w:r>
        <w:rPr>
          <w:rFonts w:ascii="Arial" w:hAnsi="Arial" w:cs="Arial"/>
          <w:sz w:val="20"/>
          <w:szCs w:val="20"/>
        </w:rPr>
        <w:t>In this case we note that we meet the continuous current requirement, but that the voltage drop across each LED is 1.95 volts. This barely exceeds the forward voltage of the diode, and so can not be expected to produce adequate brightness performance.</w:t>
      </w:r>
    </w:p>
    <w:p w:rsidR="002933F8" w:rsidRDefault="002933F8" w:rsidP="002933F8">
      <w:pPr>
        <w:widowControl w:val="0"/>
        <w:autoSpaceDE w:val="0"/>
        <w:autoSpaceDN w:val="0"/>
        <w:adjustRightInd w:val="0"/>
        <w:ind w:right="180"/>
        <w:rPr>
          <w:rFonts w:ascii="Arial" w:hAnsi="Arial" w:cs="Arial"/>
          <w:sz w:val="20"/>
          <w:szCs w:val="20"/>
        </w:rPr>
      </w:pPr>
    </w:p>
    <w:p w:rsidR="002933F8" w:rsidRDefault="002933F8" w:rsidP="002933F8">
      <w:pPr>
        <w:widowControl w:val="0"/>
        <w:autoSpaceDE w:val="0"/>
        <w:autoSpaceDN w:val="0"/>
        <w:adjustRightInd w:val="0"/>
        <w:ind w:right="180"/>
        <w:rPr>
          <w:rFonts w:ascii="Arial" w:hAnsi="Arial" w:cs="Arial"/>
          <w:sz w:val="20"/>
          <w:szCs w:val="20"/>
        </w:rPr>
      </w:pPr>
      <w:r>
        <w:rPr>
          <w:rFonts w:ascii="Arial" w:hAnsi="Arial" w:cs="Arial"/>
          <w:sz w:val="20"/>
          <w:szCs w:val="20"/>
        </w:rPr>
        <w:t>In the next case we substitute the LED’s with their equivalent resistances in the forward conducting direction. This equivalent resistance is computed as 4 volts divided by the 0.8 A maximum pulsed current to give a value of 5 ohms.</w:t>
      </w:r>
    </w:p>
    <w:p w:rsidR="002933F8" w:rsidRDefault="002933F8" w:rsidP="002933F8">
      <w:pPr>
        <w:widowControl w:val="0"/>
        <w:autoSpaceDE w:val="0"/>
        <w:autoSpaceDN w:val="0"/>
        <w:adjustRightInd w:val="0"/>
        <w:ind w:right="180"/>
        <w:rPr>
          <w:rFonts w:ascii="Arial" w:hAnsi="Arial" w:cs="Arial"/>
          <w:sz w:val="20"/>
          <w:szCs w:val="20"/>
        </w:rPr>
      </w:pPr>
    </w:p>
    <w:p w:rsidR="008D149A" w:rsidRDefault="002933F8" w:rsidP="008D149A">
      <w:pPr>
        <w:widowControl w:val="0"/>
        <w:autoSpaceDE w:val="0"/>
        <w:autoSpaceDN w:val="0"/>
        <w:adjustRightInd w:val="0"/>
        <w:ind w:right="180"/>
        <w:rPr>
          <w:rFonts w:ascii="Arial" w:hAnsi="Arial" w:cs="Arial"/>
          <w:sz w:val="20"/>
          <w:szCs w:val="20"/>
        </w:rPr>
      </w:pPr>
      <w:r>
        <w:rPr>
          <w:rFonts w:ascii="Arial" w:hAnsi="Arial" w:cs="Arial"/>
          <w:sz w:val="20"/>
          <w:szCs w:val="20"/>
        </w:rPr>
        <w:t>Running t</w:t>
      </w:r>
      <w:r w:rsidR="008D149A">
        <w:rPr>
          <w:rFonts w:ascii="Arial" w:hAnsi="Arial" w:cs="Arial"/>
          <w:sz w:val="20"/>
          <w:szCs w:val="20"/>
        </w:rPr>
        <w:t>he simulation this way produces (</w:t>
      </w:r>
      <w:r w:rsidR="008D149A" w:rsidRPr="002933F8">
        <w:rPr>
          <w:rFonts w:ascii="Arial" w:hAnsi="Arial" w:cs="Arial"/>
          <w:b/>
          <w:sz w:val="20"/>
          <w:szCs w:val="20"/>
        </w:rPr>
        <w:t>AvagoCurrentLimitingResistor</w:t>
      </w:r>
      <w:r w:rsidR="008D149A">
        <w:rPr>
          <w:rFonts w:ascii="Arial" w:hAnsi="Arial" w:cs="Arial"/>
          <w:b/>
          <w:sz w:val="20"/>
          <w:szCs w:val="20"/>
        </w:rPr>
        <w:t>2)</w:t>
      </w:r>
      <w:r w:rsidR="008D149A">
        <w:rPr>
          <w:rFonts w:ascii="Arial" w:hAnsi="Arial" w:cs="Arial"/>
          <w:sz w:val="20"/>
          <w:szCs w:val="20"/>
        </w:rPr>
        <w:t>:</w:t>
      </w:r>
    </w:p>
    <w:p w:rsidR="002933F8" w:rsidRDefault="002933F8" w:rsidP="002933F8">
      <w:pPr>
        <w:widowControl w:val="0"/>
        <w:autoSpaceDE w:val="0"/>
        <w:autoSpaceDN w:val="0"/>
        <w:adjustRightInd w:val="0"/>
        <w:ind w:right="180"/>
        <w:rPr>
          <w:rFonts w:ascii="Arial" w:hAnsi="Arial" w:cs="Arial"/>
          <w:sz w:val="20"/>
          <w:szCs w:val="20"/>
        </w:rPr>
      </w:pPr>
    </w:p>
    <w:p w:rsidR="002933F8" w:rsidRDefault="002933F8" w:rsidP="002933F8">
      <w:pPr>
        <w:widowControl w:val="0"/>
        <w:autoSpaceDE w:val="0"/>
        <w:autoSpaceDN w:val="0"/>
        <w:adjustRightInd w:val="0"/>
        <w:ind w:right="180"/>
        <w:jc w:val="center"/>
        <w:rPr>
          <w:rFonts w:ascii="Arial" w:hAnsi="Arial" w:cs="Arial"/>
          <w:sz w:val="20"/>
          <w:szCs w:val="20"/>
        </w:rPr>
      </w:pPr>
      <w:r>
        <w:rPr>
          <w:rFonts w:ascii="Arial" w:hAnsi="Arial" w:cs="Arial"/>
          <w:noProof/>
          <w:sz w:val="20"/>
          <w:szCs w:val="20"/>
        </w:rPr>
        <w:drawing>
          <wp:inline distT="0" distB="0" distL="0" distR="0">
            <wp:extent cx="4695825" cy="2815590"/>
            <wp:effectExtent l="19050" t="0" r="161925" b="11811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srcRect t="5749" b="5749"/>
                    <a:stretch>
                      <a:fillRect/>
                    </a:stretch>
                  </pic:blipFill>
                  <pic:spPr bwMode="auto">
                    <a:xfrm>
                      <a:off x="0" y="0"/>
                      <a:ext cx="4695825" cy="2815590"/>
                    </a:xfrm>
                    <a:prstGeom prst="rect">
                      <a:avLst/>
                    </a:prstGeom>
                    <a:noFill/>
                    <a:ln w="9525">
                      <a:noFill/>
                      <a:miter lim="800000"/>
                      <a:headEnd/>
                      <a:tailEnd/>
                    </a:ln>
                    <a:effectLst>
                      <a:outerShdw blurRad="50800" dist="127000" dir="2700000" algn="tl" rotWithShape="0">
                        <a:prstClr val="black">
                          <a:alpha val="40000"/>
                        </a:prstClr>
                      </a:outerShdw>
                    </a:effectLst>
                  </pic:spPr>
                </pic:pic>
              </a:graphicData>
            </a:graphic>
          </wp:inline>
        </w:drawing>
      </w:r>
    </w:p>
    <w:p w:rsidR="008D149A" w:rsidRDefault="008D149A" w:rsidP="008D149A">
      <w:pPr>
        <w:widowControl w:val="0"/>
        <w:autoSpaceDE w:val="0"/>
        <w:autoSpaceDN w:val="0"/>
        <w:adjustRightInd w:val="0"/>
        <w:ind w:right="180"/>
        <w:rPr>
          <w:rFonts w:ascii="Arial" w:hAnsi="Arial" w:cs="Arial"/>
          <w:sz w:val="20"/>
          <w:szCs w:val="20"/>
        </w:rPr>
      </w:pPr>
      <w:r>
        <w:rPr>
          <w:rFonts w:ascii="Arial" w:hAnsi="Arial" w:cs="Arial"/>
          <w:sz w:val="20"/>
          <w:szCs w:val="20"/>
        </w:rPr>
        <w:lastRenderedPageBreak/>
        <w:t>With a 10 ohm current limiting resistor we again match our current goal, but again miss the potential difference goal fo 4 volts, with each LED only seeing a 1.85 Volt voltage drop.</w:t>
      </w:r>
    </w:p>
    <w:p w:rsidR="008D149A" w:rsidRDefault="008D149A" w:rsidP="008D149A">
      <w:pPr>
        <w:widowControl w:val="0"/>
        <w:autoSpaceDE w:val="0"/>
        <w:autoSpaceDN w:val="0"/>
        <w:adjustRightInd w:val="0"/>
        <w:ind w:right="180"/>
        <w:rPr>
          <w:rFonts w:ascii="Arial" w:hAnsi="Arial" w:cs="Arial"/>
          <w:sz w:val="20"/>
          <w:szCs w:val="20"/>
        </w:rPr>
      </w:pPr>
    </w:p>
    <w:p w:rsidR="008D149A" w:rsidRDefault="008D149A" w:rsidP="008D149A">
      <w:pPr>
        <w:widowControl w:val="0"/>
        <w:autoSpaceDE w:val="0"/>
        <w:autoSpaceDN w:val="0"/>
        <w:adjustRightInd w:val="0"/>
        <w:ind w:right="180"/>
        <w:rPr>
          <w:rFonts w:ascii="Arial" w:hAnsi="Arial" w:cs="Arial"/>
          <w:sz w:val="20"/>
          <w:szCs w:val="20"/>
        </w:rPr>
      </w:pPr>
      <w:r>
        <w:rPr>
          <w:rFonts w:ascii="Arial" w:hAnsi="Arial" w:cs="Arial"/>
          <w:sz w:val="20"/>
          <w:szCs w:val="20"/>
        </w:rPr>
        <w:t>However, this confirms that our equivalent resistance model is valid.</w:t>
      </w:r>
    </w:p>
    <w:p w:rsidR="008D149A" w:rsidRDefault="008D149A" w:rsidP="008D149A">
      <w:pPr>
        <w:widowControl w:val="0"/>
        <w:autoSpaceDE w:val="0"/>
        <w:autoSpaceDN w:val="0"/>
        <w:adjustRightInd w:val="0"/>
        <w:ind w:right="180"/>
        <w:rPr>
          <w:rFonts w:ascii="Arial" w:hAnsi="Arial" w:cs="Arial"/>
          <w:sz w:val="20"/>
          <w:szCs w:val="20"/>
        </w:rPr>
      </w:pPr>
    </w:p>
    <w:p w:rsidR="008D149A" w:rsidRDefault="008D149A" w:rsidP="008D149A">
      <w:pPr>
        <w:widowControl w:val="0"/>
        <w:autoSpaceDE w:val="0"/>
        <w:autoSpaceDN w:val="0"/>
        <w:adjustRightInd w:val="0"/>
        <w:ind w:right="180"/>
        <w:rPr>
          <w:rFonts w:ascii="Arial" w:hAnsi="Arial" w:cs="Arial"/>
          <w:sz w:val="20"/>
          <w:szCs w:val="20"/>
        </w:rPr>
      </w:pPr>
      <w:r>
        <w:rPr>
          <w:rFonts w:ascii="Arial" w:hAnsi="Arial" w:cs="Arial"/>
          <w:sz w:val="20"/>
          <w:szCs w:val="20"/>
        </w:rPr>
        <w:t>Next we attempt a parallel topology, using independent current limiting resistors, due to the well-known problem of competing diodes in parallel (</w:t>
      </w:r>
      <w:r w:rsidRPr="002933F8">
        <w:rPr>
          <w:rFonts w:ascii="Arial" w:hAnsi="Arial" w:cs="Arial"/>
          <w:b/>
          <w:sz w:val="20"/>
          <w:szCs w:val="20"/>
        </w:rPr>
        <w:t>AvagoCurrentLimitingResistor</w:t>
      </w:r>
      <w:r>
        <w:rPr>
          <w:rFonts w:ascii="Arial" w:hAnsi="Arial" w:cs="Arial"/>
          <w:b/>
          <w:sz w:val="20"/>
          <w:szCs w:val="20"/>
        </w:rPr>
        <w:t>3)</w:t>
      </w:r>
      <w:r>
        <w:rPr>
          <w:rFonts w:ascii="Arial" w:hAnsi="Arial" w:cs="Arial"/>
          <w:sz w:val="20"/>
          <w:szCs w:val="20"/>
        </w:rPr>
        <w:t>:</w:t>
      </w:r>
    </w:p>
    <w:p w:rsidR="002933F8" w:rsidRDefault="002933F8" w:rsidP="002933F8">
      <w:pPr>
        <w:widowControl w:val="0"/>
        <w:autoSpaceDE w:val="0"/>
        <w:autoSpaceDN w:val="0"/>
        <w:adjustRightInd w:val="0"/>
        <w:ind w:right="180"/>
        <w:rPr>
          <w:rFonts w:ascii="Arial" w:hAnsi="Arial" w:cs="Arial"/>
          <w:sz w:val="20"/>
          <w:szCs w:val="20"/>
        </w:rPr>
      </w:pPr>
    </w:p>
    <w:p w:rsidR="002933F8" w:rsidRDefault="008D149A" w:rsidP="008D149A">
      <w:pPr>
        <w:widowControl w:val="0"/>
        <w:autoSpaceDE w:val="0"/>
        <w:autoSpaceDN w:val="0"/>
        <w:adjustRightInd w:val="0"/>
        <w:ind w:right="180"/>
        <w:jc w:val="center"/>
        <w:rPr>
          <w:rFonts w:ascii="Arial" w:hAnsi="Arial" w:cs="Arial"/>
          <w:sz w:val="20"/>
          <w:szCs w:val="20"/>
        </w:rPr>
      </w:pPr>
      <w:r>
        <w:rPr>
          <w:rFonts w:ascii="Arial" w:hAnsi="Arial" w:cs="Arial"/>
          <w:noProof/>
          <w:sz w:val="20"/>
          <w:szCs w:val="20"/>
        </w:rPr>
        <w:drawing>
          <wp:inline distT="0" distB="0" distL="0" distR="0">
            <wp:extent cx="4781550" cy="2428875"/>
            <wp:effectExtent l="19050" t="0" r="152400" b="123825"/>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srcRect/>
                    <a:stretch>
                      <a:fillRect/>
                    </a:stretch>
                  </pic:blipFill>
                  <pic:spPr bwMode="auto">
                    <a:xfrm>
                      <a:off x="0" y="0"/>
                      <a:ext cx="4781550" cy="2428875"/>
                    </a:xfrm>
                    <a:prstGeom prst="rect">
                      <a:avLst/>
                    </a:prstGeom>
                    <a:noFill/>
                    <a:ln w="9525">
                      <a:noFill/>
                      <a:miter lim="800000"/>
                      <a:headEnd/>
                      <a:tailEnd/>
                    </a:ln>
                    <a:effectLst>
                      <a:outerShdw blurRad="50800" dist="127000" dir="2700000" algn="tl" rotWithShape="0">
                        <a:prstClr val="black">
                          <a:alpha val="40000"/>
                        </a:prstClr>
                      </a:outerShdw>
                    </a:effectLst>
                  </pic:spPr>
                </pic:pic>
              </a:graphicData>
            </a:graphic>
          </wp:inline>
        </w:drawing>
      </w:r>
    </w:p>
    <w:p w:rsidR="008D149A" w:rsidRDefault="008D149A" w:rsidP="008D149A">
      <w:pPr>
        <w:widowControl w:val="0"/>
        <w:autoSpaceDE w:val="0"/>
        <w:autoSpaceDN w:val="0"/>
        <w:adjustRightInd w:val="0"/>
        <w:ind w:right="180"/>
        <w:jc w:val="center"/>
        <w:rPr>
          <w:rFonts w:ascii="Arial" w:hAnsi="Arial" w:cs="Arial"/>
          <w:sz w:val="20"/>
          <w:szCs w:val="20"/>
        </w:rPr>
      </w:pPr>
    </w:p>
    <w:p w:rsidR="008D149A" w:rsidRDefault="008D149A" w:rsidP="008D149A">
      <w:pPr>
        <w:widowControl w:val="0"/>
        <w:autoSpaceDE w:val="0"/>
        <w:autoSpaceDN w:val="0"/>
        <w:adjustRightInd w:val="0"/>
        <w:ind w:right="180"/>
        <w:rPr>
          <w:rFonts w:ascii="Arial" w:hAnsi="Arial" w:cs="Arial"/>
          <w:sz w:val="20"/>
          <w:szCs w:val="20"/>
        </w:rPr>
      </w:pPr>
      <w:r>
        <w:rPr>
          <w:rFonts w:ascii="Arial" w:hAnsi="Arial" w:cs="Arial"/>
          <w:sz w:val="20"/>
          <w:szCs w:val="20"/>
        </w:rPr>
        <w:t>Now we are exceeding our steady state current by a factor of two, but achieving an acceptable voltage drop of 3.7 V, both the nominal drive voltage of the LED which matches the source voltage of the lithium battery.</w:t>
      </w:r>
    </w:p>
    <w:p w:rsidR="008D149A" w:rsidRDefault="008D149A" w:rsidP="008D149A">
      <w:pPr>
        <w:widowControl w:val="0"/>
        <w:autoSpaceDE w:val="0"/>
        <w:autoSpaceDN w:val="0"/>
        <w:adjustRightInd w:val="0"/>
        <w:ind w:right="180"/>
        <w:rPr>
          <w:rFonts w:ascii="Arial" w:hAnsi="Arial" w:cs="Arial"/>
          <w:sz w:val="20"/>
          <w:szCs w:val="20"/>
        </w:rPr>
      </w:pPr>
    </w:p>
    <w:p w:rsidR="008D149A" w:rsidRDefault="008D149A" w:rsidP="008D149A">
      <w:pPr>
        <w:widowControl w:val="0"/>
        <w:autoSpaceDE w:val="0"/>
        <w:autoSpaceDN w:val="0"/>
        <w:adjustRightInd w:val="0"/>
        <w:ind w:right="180"/>
        <w:rPr>
          <w:rFonts w:ascii="Arial" w:hAnsi="Arial" w:cs="Arial"/>
          <w:sz w:val="20"/>
          <w:szCs w:val="20"/>
        </w:rPr>
      </w:pPr>
      <w:r>
        <w:rPr>
          <w:rFonts w:ascii="Arial" w:hAnsi="Arial" w:cs="Arial"/>
          <w:sz w:val="20"/>
          <w:szCs w:val="20"/>
        </w:rPr>
        <w:t xml:space="preserve">This suggests returning to the original configuration using two LED’s in series. Each LED then serves as the current limiting resistor for the other. Now instead of wasting energy heating the resistor, we are improving the efficiency of the circuit from 34 to 68 percent. Now the internal resistance of the MOSFET will be </w:t>
      </w:r>
      <w:r w:rsidR="007F5702">
        <w:rPr>
          <w:rFonts w:ascii="Arial" w:hAnsi="Arial" w:cs="Arial"/>
          <w:sz w:val="20"/>
          <w:szCs w:val="20"/>
        </w:rPr>
        <w:t xml:space="preserve">0.6 ohms. Including this gives our final configuration with a voltage drop of 3.5 volts per LED and a current of 700 mA. </w:t>
      </w:r>
    </w:p>
    <w:p w:rsidR="007F5702" w:rsidRDefault="007F5702" w:rsidP="008D149A">
      <w:pPr>
        <w:widowControl w:val="0"/>
        <w:autoSpaceDE w:val="0"/>
        <w:autoSpaceDN w:val="0"/>
        <w:adjustRightInd w:val="0"/>
        <w:ind w:right="180"/>
        <w:rPr>
          <w:rFonts w:ascii="Arial" w:hAnsi="Arial" w:cs="Arial"/>
          <w:sz w:val="20"/>
          <w:szCs w:val="20"/>
        </w:rPr>
      </w:pPr>
    </w:p>
    <w:p w:rsidR="007F5702" w:rsidRDefault="007F5702" w:rsidP="007F5702">
      <w:pPr>
        <w:widowControl w:val="0"/>
        <w:autoSpaceDE w:val="0"/>
        <w:autoSpaceDN w:val="0"/>
        <w:adjustRightInd w:val="0"/>
        <w:ind w:right="180"/>
        <w:jc w:val="center"/>
        <w:rPr>
          <w:rFonts w:ascii="Arial" w:hAnsi="Arial" w:cs="Arial"/>
          <w:sz w:val="20"/>
          <w:szCs w:val="20"/>
        </w:rPr>
      </w:pPr>
      <w:r>
        <w:rPr>
          <w:rFonts w:ascii="Arial" w:hAnsi="Arial" w:cs="Arial"/>
          <w:noProof/>
          <w:sz w:val="20"/>
          <w:szCs w:val="20"/>
        </w:rPr>
        <w:drawing>
          <wp:inline distT="0" distB="0" distL="0" distR="0">
            <wp:extent cx="4743450" cy="3124200"/>
            <wp:effectExtent l="19050" t="0" r="152400" b="11430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4743450" cy="3124200"/>
                    </a:xfrm>
                    <a:prstGeom prst="rect">
                      <a:avLst/>
                    </a:prstGeom>
                    <a:noFill/>
                    <a:ln w="9525">
                      <a:noFill/>
                      <a:miter lim="800000"/>
                      <a:headEnd/>
                      <a:tailEnd/>
                    </a:ln>
                    <a:effectLst>
                      <a:outerShdw blurRad="50800" dist="127000" dir="2700000" algn="tl" rotWithShape="0">
                        <a:prstClr val="black">
                          <a:alpha val="40000"/>
                        </a:prstClr>
                      </a:outerShdw>
                    </a:effectLst>
                  </pic:spPr>
                </pic:pic>
              </a:graphicData>
            </a:graphic>
          </wp:inline>
        </w:drawing>
      </w:r>
    </w:p>
    <w:p w:rsidR="007F5702" w:rsidRDefault="007F5702" w:rsidP="007F5702">
      <w:pPr>
        <w:widowControl w:val="0"/>
        <w:autoSpaceDE w:val="0"/>
        <w:autoSpaceDN w:val="0"/>
        <w:adjustRightInd w:val="0"/>
        <w:ind w:right="180"/>
        <w:jc w:val="center"/>
        <w:rPr>
          <w:rFonts w:ascii="Arial" w:hAnsi="Arial" w:cs="Arial"/>
          <w:sz w:val="20"/>
          <w:szCs w:val="20"/>
        </w:rPr>
      </w:pPr>
    </w:p>
    <w:p w:rsidR="007F5702" w:rsidRDefault="007F5702" w:rsidP="007F5702">
      <w:pPr>
        <w:widowControl w:val="0"/>
        <w:autoSpaceDE w:val="0"/>
        <w:autoSpaceDN w:val="0"/>
        <w:adjustRightInd w:val="0"/>
        <w:ind w:right="180"/>
        <w:rPr>
          <w:rFonts w:ascii="Arial" w:hAnsi="Arial" w:cs="Arial"/>
          <w:sz w:val="20"/>
          <w:szCs w:val="20"/>
        </w:rPr>
      </w:pPr>
      <w:r>
        <w:rPr>
          <w:rFonts w:ascii="Arial" w:hAnsi="Arial" w:cs="Arial"/>
          <w:sz w:val="20"/>
          <w:szCs w:val="20"/>
        </w:rPr>
        <w:t>So pulsing will be necessary. To prevent the duty cycle from being too high we can raise the value of R1 if LED failure becomes an issue.</w:t>
      </w:r>
      <w:r w:rsidR="00742426">
        <w:rPr>
          <w:rFonts w:ascii="Arial" w:hAnsi="Arial" w:cs="Arial"/>
          <w:sz w:val="20"/>
          <w:szCs w:val="20"/>
        </w:rPr>
        <w:t xml:space="preserve"> The curves for this diode show that it has an equivalent resistance of 10 ohms, which will limit the current to 350 mA, in spec for continuous operation, especially considering finite battery life.</w:t>
      </w:r>
      <w:r w:rsidR="003C69CA">
        <w:rPr>
          <w:rFonts w:ascii="Arial" w:hAnsi="Arial" w:cs="Arial"/>
          <w:sz w:val="20"/>
          <w:szCs w:val="20"/>
        </w:rPr>
        <w:t xml:space="preserve"> Power = 2.6 watts and intensity = </w:t>
      </w:r>
      <w:r w:rsidR="00DF448E">
        <w:rPr>
          <w:rFonts w:ascii="Arial" w:hAnsi="Arial" w:cs="Arial"/>
          <w:sz w:val="20"/>
          <w:szCs w:val="20"/>
        </w:rPr>
        <w:t>190 lumens. Quite bright!  The 3 lead MOSFET is rated to 20 watts, and thus can be run without a heat sink.</w:t>
      </w:r>
    </w:p>
    <w:p w:rsidR="00945DC9" w:rsidRDefault="00945DC9" w:rsidP="007F5702">
      <w:pPr>
        <w:widowControl w:val="0"/>
        <w:autoSpaceDE w:val="0"/>
        <w:autoSpaceDN w:val="0"/>
        <w:adjustRightInd w:val="0"/>
        <w:ind w:right="180"/>
        <w:rPr>
          <w:rFonts w:ascii="Arial" w:hAnsi="Arial" w:cs="Arial"/>
          <w:sz w:val="20"/>
          <w:szCs w:val="20"/>
        </w:rPr>
      </w:pPr>
    </w:p>
    <w:p w:rsidR="0043070E" w:rsidRPr="0043070E" w:rsidRDefault="0043070E" w:rsidP="0043070E">
      <w:pPr>
        <w:widowControl w:val="0"/>
        <w:autoSpaceDE w:val="0"/>
        <w:autoSpaceDN w:val="0"/>
        <w:adjustRightInd w:val="0"/>
        <w:rPr>
          <w:rFonts w:ascii="Arial" w:hAnsi="Arial" w:cs="Arial"/>
          <w:b/>
          <w:sz w:val="20"/>
          <w:szCs w:val="20"/>
          <w:u w:val="single"/>
        </w:rPr>
      </w:pPr>
      <w:r w:rsidRPr="0043070E">
        <w:rPr>
          <w:rFonts w:ascii="Arial" w:hAnsi="Arial" w:cs="Arial"/>
          <w:b/>
          <w:sz w:val="20"/>
          <w:szCs w:val="20"/>
          <w:u w:val="single"/>
        </w:rPr>
        <w:t xml:space="preserve">Exploring the </w:t>
      </w:r>
      <w:r>
        <w:rPr>
          <w:rFonts w:ascii="Arial" w:hAnsi="Arial" w:cs="Arial"/>
          <w:b/>
          <w:sz w:val="20"/>
          <w:szCs w:val="20"/>
          <w:u w:val="single"/>
        </w:rPr>
        <w:t>S</w:t>
      </w:r>
      <w:r w:rsidRPr="0043070E">
        <w:rPr>
          <w:rFonts w:ascii="Arial" w:hAnsi="Arial" w:cs="Arial"/>
          <w:b/>
          <w:sz w:val="20"/>
          <w:szCs w:val="20"/>
          <w:u w:val="single"/>
        </w:rPr>
        <w:t xml:space="preserve">tate </w:t>
      </w:r>
      <w:r>
        <w:rPr>
          <w:rFonts w:ascii="Arial" w:hAnsi="Arial" w:cs="Arial"/>
          <w:b/>
          <w:sz w:val="20"/>
          <w:szCs w:val="20"/>
          <w:u w:val="single"/>
        </w:rPr>
        <w:t>S</w:t>
      </w:r>
      <w:r w:rsidRPr="0043070E">
        <w:rPr>
          <w:rFonts w:ascii="Arial" w:hAnsi="Arial" w:cs="Arial"/>
          <w:b/>
          <w:sz w:val="20"/>
          <w:szCs w:val="20"/>
          <w:u w:val="single"/>
        </w:rPr>
        <w:t xml:space="preserve">pace of </w:t>
      </w:r>
      <w:r>
        <w:rPr>
          <w:rFonts w:ascii="Arial" w:hAnsi="Arial" w:cs="Arial"/>
          <w:b/>
          <w:sz w:val="20"/>
          <w:szCs w:val="20"/>
          <w:u w:val="single"/>
        </w:rPr>
        <w:t>F</w:t>
      </w:r>
      <w:r w:rsidRPr="0043070E">
        <w:rPr>
          <w:rFonts w:ascii="Arial" w:hAnsi="Arial" w:cs="Arial"/>
          <w:b/>
          <w:sz w:val="20"/>
          <w:szCs w:val="20"/>
          <w:u w:val="single"/>
        </w:rPr>
        <w:t xml:space="preserve">requency and </w:t>
      </w:r>
      <w:r>
        <w:rPr>
          <w:rFonts w:ascii="Arial" w:hAnsi="Arial" w:cs="Arial"/>
          <w:b/>
          <w:sz w:val="20"/>
          <w:szCs w:val="20"/>
          <w:u w:val="single"/>
        </w:rPr>
        <w:t>D</w:t>
      </w:r>
      <w:r w:rsidRPr="0043070E">
        <w:rPr>
          <w:rFonts w:ascii="Arial" w:hAnsi="Arial" w:cs="Arial"/>
          <w:b/>
          <w:sz w:val="20"/>
          <w:szCs w:val="20"/>
          <w:u w:val="single"/>
        </w:rPr>
        <w:t xml:space="preserve">uty </w:t>
      </w:r>
      <w:r>
        <w:rPr>
          <w:rFonts w:ascii="Arial" w:hAnsi="Arial" w:cs="Arial"/>
          <w:b/>
          <w:sz w:val="20"/>
          <w:szCs w:val="20"/>
          <w:u w:val="single"/>
        </w:rPr>
        <w:t>Cycle</w:t>
      </w:r>
    </w:p>
    <w:p w:rsidR="0043070E" w:rsidRDefault="0043070E" w:rsidP="007F5702">
      <w:pPr>
        <w:widowControl w:val="0"/>
        <w:autoSpaceDE w:val="0"/>
        <w:autoSpaceDN w:val="0"/>
        <w:adjustRightInd w:val="0"/>
        <w:ind w:right="180"/>
        <w:rPr>
          <w:rFonts w:ascii="Arial" w:hAnsi="Arial" w:cs="Arial"/>
          <w:sz w:val="20"/>
          <w:szCs w:val="20"/>
        </w:rPr>
      </w:pPr>
    </w:p>
    <w:p w:rsidR="00945DC9" w:rsidRDefault="00945DC9" w:rsidP="007F5702">
      <w:pPr>
        <w:widowControl w:val="0"/>
        <w:autoSpaceDE w:val="0"/>
        <w:autoSpaceDN w:val="0"/>
        <w:adjustRightInd w:val="0"/>
        <w:ind w:right="180"/>
        <w:rPr>
          <w:rFonts w:ascii="Arial" w:hAnsi="Arial" w:cs="Arial"/>
          <w:sz w:val="20"/>
          <w:szCs w:val="20"/>
        </w:rPr>
      </w:pPr>
      <w:r>
        <w:rPr>
          <w:rFonts w:ascii="Arial" w:hAnsi="Arial" w:cs="Arial"/>
          <w:sz w:val="20"/>
          <w:szCs w:val="20"/>
        </w:rPr>
        <w:t>Further exploration of frequency and duty cycle variation with R1, R2 and RC</w:t>
      </w:r>
      <w:r w:rsidR="0043070E">
        <w:rPr>
          <w:rFonts w:ascii="Arial" w:hAnsi="Arial" w:cs="Arial"/>
          <w:sz w:val="20"/>
          <w:szCs w:val="20"/>
        </w:rPr>
        <w:t>.</w:t>
      </w:r>
    </w:p>
    <w:p w:rsidR="00945DC9" w:rsidRDefault="00945DC9" w:rsidP="007F5702">
      <w:pPr>
        <w:widowControl w:val="0"/>
        <w:autoSpaceDE w:val="0"/>
        <w:autoSpaceDN w:val="0"/>
        <w:adjustRightInd w:val="0"/>
        <w:ind w:right="180"/>
        <w:rPr>
          <w:rFonts w:ascii="Arial" w:hAnsi="Arial" w:cs="Arial"/>
          <w:sz w:val="20"/>
          <w:szCs w:val="20"/>
        </w:rPr>
      </w:pPr>
    </w:p>
    <w:p w:rsidR="00945DC9" w:rsidRDefault="00945DC9" w:rsidP="007F5702">
      <w:pPr>
        <w:widowControl w:val="0"/>
        <w:autoSpaceDE w:val="0"/>
        <w:autoSpaceDN w:val="0"/>
        <w:adjustRightInd w:val="0"/>
        <w:ind w:right="180"/>
        <w:rPr>
          <w:rFonts w:ascii="Arial" w:hAnsi="Arial" w:cs="Arial"/>
          <w:sz w:val="20"/>
          <w:szCs w:val="20"/>
        </w:rPr>
      </w:pPr>
      <w:r>
        <w:rPr>
          <w:rFonts w:ascii="Arial" w:hAnsi="Arial" w:cs="Arial"/>
          <w:sz w:val="20"/>
          <w:szCs w:val="20"/>
        </w:rPr>
        <w:t xml:space="preserve">Previously we obtained the result </w:t>
      </w:r>
      <w:r w:rsidR="00F85945">
        <w:rPr>
          <w:rFonts w:ascii="Arial" w:hAnsi="Arial" w:cs="Arial"/>
          <w:sz w:val="20"/>
          <w:szCs w:val="20"/>
        </w:rPr>
        <w:t>that [R1,</w:t>
      </w:r>
      <w:r w:rsidR="0043070E">
        <w:rPr>
          <w:rFonts w:ascii="Arial" w:hAnsi="Arial" w:cs="Arial"/>
          <w:sz w:val="20"/>
          <w:szCs w:val="20"/>
        </w:rPr>
        <w:t xml:space="preserve"> R2</w:t>
      </w:r>
      <w:r w:rsidR="00F85945">
        <w:rPr>
          <w:rFonts w:ascii="Arial" w:hAnsi="Arial" w:cs="Arial"/>
          <w:sz w:val="20"/>
          <w:szCs w:val="20"/>
        </w:rPr>
        <w:t>]:</w:t>
      </w:r>
    </w:p>
    <w:p w:rsidR="00945DC9" w:rsidRDefault="00945DC9" w:rsidP="007F5702">
      <w:pPr>
        <w:widowControl w:val="0"/>
        <w:autoSpaceDE w:val="0"/>
        <w:autoSpaceDN w:val="0"/>
        <w:adjustRightInd w:val="0"/>
        <w:ind w:right="180"/>
        <w:rPr>
          <w:rFonts w:ascii="Arial" w:hAnsi="Arial" w:cs="Arial"/>
          <w:sz w:val="20"/>
          <w:szCs w:val="20"/>
        </w:rPr>
      </w:pPr>
    </w:p>
    <w:p w:rsidR="00945DC9" w:rsidRDefault="00F85945" w:rsidP="0043070E">
      <w:pPr>
        <w:widowControl w:val="0"/>
        <w:autoSpaceDE w:val="0"/>
        <w:autoSpaceDN w:val="0"/>
        <w:adjustRightInd w:val="0"/>
        <w:ind w:right="180"/>
        <w:jc w:val="center"/>
        <w:rPr>
          <w:rFonts w:ascii="Arial" w:hAnsi="Arial" w:cs="Arial"/>
          <w:sz w:val="20"/>
          <w:szCs w:val="20"/>
        </w:rPr>
      </w:pPr>
      <w:r w:rsidRPr="00F85945">
        <w:rPr>
          <w:rFonts w:ascii="Arial" w:hAnsi="Arial" w:cs="Arial"/>
          <w:noProof/>
          <w:sz w:val="20"/>
          <w:szCs w:val="20"/>
        </w:rPr>
        <w:drawing>
          <wp:inline distT="0" distB="0" distL="0" distR="0">
            <wp:extent cx="2333625" cy="647700"/>
            <wp:effectExtent l="19050" t="19050" r="180975" b="13335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2333625" cy="647700"/>
                    </a:xfrm>
                    <a:prstGeom prst="rect">
                      <a:avLst/>
                    </a:prstGeom>
                    <a:noFill/>
                    <a:ln w="15875">
                      <a:solidFill>
                        <a:schemeClr val="tx1"/>
                      </a:solidFill>
                      <a:miter lim="800000"/>
                      <a:headEnd/>
                      <a:tailEnd/>
                    </a:ln>
                    <a:effectLst>
                      <a:outerShdw blurRad="50800" dist="127000" dir="2700000" algn="tl" rotWithShape="0">
                        <a:prstClr val="black">
                          <a:alpha val="40000"/>
                        </a:prstClr>
                      </a:outerShdw>
                    </a:effectLst>
                  </pic:spPr>
                </pic:pic>
              </a:graphicData>
            </a:graphic>
          </wp:inline>
        </w:drawing>
      </w:r>
    </w:p>
    <w:p w:rsidR="0043070E" w:rsidRDefault="0043070E" w:rsidP="0043070E">
      <w:pPr>
        <w:widowControl w:val="0"/>
        <w:autoSpaceDE w:val="0"/>
        <w:autoSpaceDN w:val="0"/>
        <w:adjustRightInd w:val="0"/>
        <w:ind w:right="180"/>
        <w:jc w:val="center"/>
        <w:rPr>
          <w:rFonts w:ascii="Arial" w:hAnsi="Arial" w:cs="Arial"/>
          <w:sz w:val="20"/>
          <w:szCs w:val="20"/>
        </w:rPr>
      </w:pPr>
    </w:p>
    <w:p w:rsidR="0043070E" w:rsidRDefault="0043070E" w:rsidP="0043070E">
      <w:pPr>
        <w:widowControl w:val="0"/>
        <w:autoSpaceDE w:val="0"/>
        <w:autoSpaceDN w:val="0"/>
        <w:adjustRightInd w:val="0"/>
        <w:ind w:right="180"/>
        <w:rPr>
          <w:rFonts w:ascii="Arial" w:hAnsi="Arial" w:cs="Arial"/>
          <w:sz w:val="20"/>
          <w:szCs w:val="20"/>
        </w:rPr>
      </w:pPr>
      <w:r>
        <w:rPr>
          <w:rFonts w:ascii="Arial" w:hAnsi="Arial" w:cs="Arial"/>
          <w:sz w:val="20"/>
          <w:szCs w:val="20"/>
        </w:rPr>
        <w:t>We would like to know the rates of change of R1 and R2 wit</w:t>
      </w:r>
      <w:r w:rsidR="00F85945">
        <w:rPr>
          <w:rFonts w:ascii="Arial" w:hAnsi="Arial" w:cs="Arial"/>
          <w:sz w:val="20"/>
          <w:szCs w:val="20"/>
        </w:rPr>
        <w:t>h frequency so we differentiate to obtain:</w:t>
      </w:r>
    </w:p>
    <w:p w:rsidR="0043070E" w:rsidRDefault="0043070E" w:rsidP="0043070E">
      <w:pPr>
        <w:widowControl w:val="0"/>
        <w:autoSpaceDE w:val="0"/>
        <w:autoSpaceDN w:val="0"/>
        <w:adjustRightInd w:val="0"/>
        <w:ind w:right="180"/>
        <w:rPr>
          <w:rFonts w:ascii="Arial" w:hAnsi="Arial" w:cs="Arial"/>
          <w:sz w:val="20"/>
          <w:szCs w:val="20"/>
        </w:rPr>
      </w:pPr>
    </w:p>
    <w:p w:rsidR="0043070E" w:rsidRDefault="00F85945" w:rsidP="00F85945">
      <w:pPr>
        <w:widowControl w:val="0"/>
        <w:autoSpaceDE w:val="0"/>
        <w:autoSpaceDN w:val="0"/>
        <w:adjustRightInd w:val="0"/>
        <w:ind w:right="180"/>
        <w:jc w:val="center"/>
        <w:rPr>
          <w:rFonts w:ascii="Arial" w:hAnsi="Arial" w:cs="Arial"/>
          <w:sz w:val="20"/>
          <w:szCs w:val="20"/>
        </w:rPr>
      </w:pPr>
      <w:r>
        <w:rPr>
          <w:rFonts w:ascii="Arial" w:hAnsi="Arial" w:cs="Arial"/>
          <w:noProof/>
          <w:sz w:val="20"/>
          <w:szCs w:val="20"/>
        </w:rPr>
        <w:drawing>
          <wp:inline distT="0" distB="0" distL="0" distR="0">
            <wp:extent cx="2971800" cy="771525"/>
            <wp:effectExtent l="19050" t="19050" r="171450" b="142875"/>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2971800" cy="771525"/>
                    </a:xfrm>
                    <a:prstGeom prst="rect">
                      <a:avLst/>
                    </a:prstGeom>
                    <a:noFill/>
                    <a:ln w="15875">
                      <a:solidFill>
                        <a:schemeClr val="tx1"/>
                      </a:solidFill>
                      <a:miter lim="800000"/>
                      <a:headEnd/>
                      <a:tailEnd/>
                    </a:ln>
                    <a:effectLst>
                      <a:outerShdw blurRad="50800" dist="127000" dir="2700000" algn="tl" rotWithShape="0">
                        <a:prstClr val="black">
                          <a:alpha val="40000"/>
                        </a:prstClr>
                      </a:outerShdw>
                    </a:effectLst>
                  </pic:spPr>
                </pic:pic>
              </a:graphicData>
            </a:graphic>
          </wp:inline>
        </w:drawing>
      </w:r>
    </w:p>
    <w:p w:rsidR="00F85945" w:rsidRDefault="00F85945" w:rsidP="00F85945">
      <w:pPr>
        <w:widowControl w:val="0"/>
        <w:autoSpaceDE w:val="0"/>
        <w:autoSpaceDN w:val="0"/>
        <w:adjustRightInd w:val="0"/>
        <w:ind w:right="180"/>
        <w:jc w:val="center"/>
        <w:rPr>
          <w:rFonts w:ascii="Arial" w:hAnsi="Arial" w:cs="Arial"/>
          <w:sz w:val="20"/>
          <w:szCs w:val="20"/>
        </w:rPr>
      </w:pPr>
    </w:p>
    <w:p w:rsidR="00F85945" w:rsidRDefault="00F85945" w:rsidP="00F85945">
      <w:pPr>
        <w:widowControl w:val="0"/>
        <w:autoSpaceDE w:val="0"/>
        <w:autoSpaceDN w:val="0"/>
        <w:adjustRightInd w:val="0"/>
        <w:ind w:right="180"/>
        <w:rPr>
          <w:rFonts w:ascii="Arial" w:hAnsi="Arial" w:cs="Arial"/>
          <w:sz w:val="20"/>
          <w:szCs w:val="20"/>
        </w:rPr>
      </w:pPr>
      <w:r>
        <w:rPr>
          <w:rFonts w:ascii="Arial" w:hAnsi="Arial" w:cs="Arial"/>
          <w:sz w:val="20"/>
          <w:szCs w:val="20"/>
        </w:rPr>
        <w:t>We would like to see the variation of R1 and R2 and their related rates in state space so we use GX™ to obtain:</w:t>
      </w:r>
    </w:p>
    <w:p w:rsidR="00F85945" w:rsidRDefault="00F85945" w:rsidP="00F85945">
      <w:pPr>
        <w:widowControl w:val="0"/>
        <w:autoSpaceDE w:val="0"/>
        <w:autoSpaceDN w:val="0"/>
        <w:adjustRightInd w:val="0"/>
        <w:ind w:right="180"/>
        <w:rPr>
          <w:rFonts w:ascii="Arial" w:hAnsi="Arial" w:cs="Arial"/>
          <w:sz w:val="20"/>
          <w:szCs w:val="20"/>
        </w:rPr>
      </w:pPr>
    </w:p>
    <w:p w:rsidR="00F85945" w:rsidRDefault="00F85945" w:rsidP="00F85945">
      <w:pPr>
        <w:widowControl w:val="0"/>
        <w:autoSpaceDE w:val="0"/>
        <w:autoSpaceDN w:val="0"/>
        <w:adjustRightInd w:val="0"/>
        <w:ind w:right="180"/>
        <w:jc w:val="center"/>
        <w:rPr>
          <w:rFonts w:ascii="Arial" w:hAnsi="Arial" w:cs="Arial"/>
          <w:sz w:val="20"/>
          <w:szCs w:val="20"/>
        </w:rPr>
      </w:pPr>
      <w:r w:rsidRPr="00F85945">
        <w:rPr>
          <w:noProof/>
          <w:szCs w:val="20"/>
        </w:rPr>
        <w:drawing>
          <wp:inline distT="0" distB="0" distL="0" distR="0">
            <wp:extent cx="5810250" cy="3671574"/>
            <wp:effectExtent l="19050" t="19050" r="171450" b="138426"/>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t="4672" b="4672"/>
                    <a:stretch>
                      <a:fillRect/>
                    </a:stretch>
                  </pic:blipFill>
                  <pic:spPr bwMode="auto">
                    <a:xfrm>
                      <a:off x="0" y="0"/>
                      <a:ext cx="5810250" cy="3671574"/>
                    </a:xfrm>
                    <a:prstGeom prst="rect">
                      <a:avLst/>
                    </a:prstGeom>
                    <a:solidFill>
                      <a:schemeClr val="bg1"/>
                    </a:solidFill>
                    <a:ln w="15875">
                      <a:solidFill>
                        <a:schemeClr val="tx1"/>
                      </a:solidFill>
                      <a:miter lim="800000"/>
                      <a:headEnd/>
                      <a:tailEnd/>
                    </a:ln>
                    <a:effectLst>
                      <a:outerShdw blurRad="50800" dist="127000" dir="2700000" algn="tl" rotWithShape="0">
                        <a:prstClr val="black">
                          <a:alpha val="40000"/>
                        </a:prstClr>
                      </a:outerShdw>
                    </a:effectLst>
                  </pic:spPr>
                </pic:pic>
              </a:graphicData>
            </a:graphic>
          </wp:inline>
        </w:drawing>
      </w:r>
    </w:p>
    <w:p w:rsidR="00F85945" w:rsidRDefault="00F85945" w:rsidP="00F85945">
      <w:pPr>
        <w:widowControl w:val="0"/>
        <w:autoSpaceDE w:val="0"/>
        <w:autoSpaceDN w:val="0"/>
        <w:adjustRightInd w:val="0"/>
        <w:ind w:right="180"/>
        <w:jc w:val="center"/>
        <w:rPr>
          <w:rFonts w:ascii="Arial" w:hAnsi="Arial" w:cs="Arial"/>
          <w:sz w:val="20"/>
          <w:szCs w:val="20"/>
        </w:rPr>
      </w:pPr>
    </w:p>
    <w:p w:rsidR="00F85945" w:rsidRDefault="00F85945" w:rsidP="00F85945">
      <w:pPr>
        <w:widowControl w:val="0"/>
        <w:autoSpaceDE w:val="0"/>
        <w:autoSpaceDN w:val="0"/>
        <w:adjustRightInd w:val="0"/>
        <w:ind w:right="180"/>
        <w:rPr>
          <w:rFonts w:ascii="Arial" w:hAnsi="Arial" w:cs="Arial"/>
          <w:sz w:val="20"/>
          <w:szCs w:val="20"/>
        </w:rPr>
      </w:pPr>
      <w:r>
        <w:rPr>
          <w:rFonts w:ascii="Arial" w:hAnsi="Arial" w:cs="Arial"/>
          <w:sz w:val="20"/>
          <w:szCs w:val="20"/>
        </w:rPr>
        <w:t>We observe:</w:t>
      </w:r>
    </w:p>
    <w:p w:rsidR="00F85945" w:rsidRPr="00F85945" w:rsidRDefault="00F85945" w:rsidP="00F85945">
      <w:pPr>
        <w:pStyle w:val="ListParagraph"/>
        <w:widowControl w:val="0"/>
        <w:numPr>
          <w:ilvl w:val="0"/>
          <w:numId w:val="4"/>
        </w:numPr>
        <w:autoSpaceDE w:val="0"/>
        <w:autoSpaceDN w:val="0"/>
        <w:adjustRightInd w:val="0"/>
        <w:ind w:right="180"/>
        <w:rPr>
          <w:rFonts w:ascii="Arial" w:hAnsi="Arial" w:cs="Arial"/>
          <w:sz w:val="20"/>
          <w:szCs w:val="20"/>
        </w:rPr>
      </w:pPr>
      <w:r w:rsidRPr="00F85945">
        <w:rPr>
          <w:rFonts w:ascii="Arial" w:hAnsi="Arial" w:cs="Arial"/>
          <w:sz w:val="20"/>
          <w:szCs w:val="20"/>
        </w:rPr>
        <w:t xml:space="preserve">The </w:t>
      </w:r>
      <w:r w:rsidR="0094665E">
        <w:rPr>
          <w:rFonts w:ascii="Arial" w:hAnsi="Arial" w:cs="Arial"/>
          <w:sz w:val="20"/>
          <w:szCs w:val="20"/>
        </w:rPr>
        <w:t>[</w:t>
      </w:r>
      <w:r w:rsidRPr="00F85945">
        <w:rPr>
          <w:rFonts w:ascii="Arial" w:hAnsi="Arial" w:cs="Arial"/>
          <w:sz w:val="20"/>
          <w:szCs w:val="20"/>
        </w:rPr>
        <w:t>R1, R2</w:t>
      </w:r>
      <w:r w:rsidR="0094665E">
        <w:rPr>
          <w:rFonts w:ascii="Arial" w:hAnsi="Arial" w:cs="Arial"/>
          <w:sz w:val="20"/>
          <w:szCs w:val="20"/>
        </w:rPr>
        <w:t>]</w:t>
      </w:r>
      <w:r w:rsidRPr="00F85945">
        <w:rPr>
          <w:rFonts w:ascii="Arial" w:hAnsi="Arial" w:cs="Arial"/>
          <w:sz w:val="20"/>
          <w:szCs w:val="20"/>
        </w:rPr>
        <w:t xml:space="preserve"> r</w:t>
      </w:r>
      <w:r>
        <w:rPr>
          <w:rFonts w:ascii="Arial" w:hAnsi="Arial" w:cs="Arial"/>
          <w:sz w:val="20"/>
          <w:szCs w:val="20"/>
        </w:rPr>
        <w:t>elation is linear in duty cycle D,</w:t>
      </w:r>
    </w:p>
    <w:p w:rsidR="00F85945" w:rsidRDefault="00F85945" w:rsidP="00F85945">
      <w:pPr>
        <w:pStyle w:val="ListParagraph"/>
        <w:widowControl w:val="0"/>
        <w:numPr>
          <w:ilvl w:val="0"/>
          <w:numId w:val="4"/>
        </w:numPr>
        <w:autoSpaceDE w:val="0"/>
        <w:autoSpaceDN w:val="0"/>
        <w:adjustRightInd w:val="0"/>
        <w:ind w:right="180"/>
        <w:rPr>
          <w:rFonts w:ascii="Arial" w:hAnsi="Arial" w:cs="Arial"/>
          <w:sz w:val="20"/>
          <w:szCs w:val="20"/>
        </w:rPr>
      </w:pPr>
      <w:r w:rsidRPr="00F85945">
        <w:rPr>
          <w:rFonts w:ascii="Arial" w:hAnsi="Arial" w:cs="Arial"/>
          <w:sz w:val="20"/>
          <w:szCs w:val="20"/>
        </w:rPr>
        <w:t xml:space="preserve">The </w:t>
      </w:r>
      <w:r w:rsidR="0094665E">
        <w:rPr>
          <w:rFonts w:ascii="Arial" w:hAnsi="Arial" w:cs="Arial"/>
          <w:sz w:val="20"/>
          <w:szCs w:val="20"/>
        </w:rPr>
        <w:t>[</w:t>
      </w:r>
      <w:r w:rsidRPr="00F85945">
        <w:rPr>
          <w:rFonts w:ascii="Arial" w:hAnsi="Arial" w:cs="Arial"/>
          <w:sz w:val="20"/>
          <w:szCs w:val="20"/>
        </w:rPr>
        <w:t>R1, R2</w:t>
      </w:r>
      <w:r w:rsidR="0094665E">
        <w:rPr>
          <w:rFonts w:ascii="Arial" w:hAnsi="Arial" w:cs="Arial"/>
          <w:sz w:val="20"/>
          <w:szCs w:val="20"/>
        </w:rPr>
        <w:t>]</w:t>
      </w:r>
      <w:r w:rsidRPr="00F85945">
        <w:rPr>
          <w:rFonts w:ascii="Arial" w:hAnsi="Arial" w:cs="Arial"/>
          <w:sz w:val="20"/>
          <w:szCs w:val="20"/>
        </w:rPr>
        <w:t xml:space="preserve"> relation is very non-linear in frequency</w:t>
      </w:r>
      <w:r>
        <w:rPr>
          <w:rFonts w:ascii="Arial" w:hAnsi="Arial" w:cs="Arial"/>
          <w:sz w:val="20"/>
          <w:szCs w:val="20"/>
        </w:rPr>
        <w:t xml:space="preserve"> F</w:t>
      </w:r>
      <w:r w:rsidRPr="00F85945">
        <w:rPr>
          <w:rFonts w:ascii="Arial" w:hAnsi="Arial" w:cs="Arial"/>
          <w:sz w:val="20"/>
          <w:szCs w:val="20"/>
        </w:rPr>
        <w:t>. The curves are both hyperbolic.</w:t>
      </w:r>
    </w:p>
    <w:p w:rsidR="00F85945" w:rsidRDefault="00F85945" w:rsidP="00F85945">
      <w:pPr>
        <w:pStyle w:val="ListParagraph"/>
        <w:widowControl w:val="0"/>
        <w:numPr>
          <w:ilvl w:val="0"/>
          <w:numId w:val="4"/>
        </w:numPr>
        <w:autoSpaceDE w:val="0"/>
        <w:autoSpaceDN w:val="0"/>
        <w:adjustRightInd w:val="0"/>
        <w:ind w:right="180"/>
        <w:rPr>
          <w:rFonts w:ascii="Arial" w:hAnsi="Arial" w:cs="Arial"/>
          <w:sz w:val="20"/>
          <w:szCs w:val="20"/>
        </w:rPr>
      </w:pPr>
      <w:r>
        <w:rPr>
          <w:rFonts w:ascii="Arial" w:hAnsi="Arial" w:cs="Arial"/>
          <w:sz w:val="20"/>
          <w:szCs w:val="20"/>
        </w:rPr>
        <w:t>A 50% duty cycle makes the derivative curves identical.</w:t>
      </w:r>
    </w:p>
    <w:p w:rsidR="00F85945" w:rsidRDefault="00F85945" w:rsidP="00F85945">
      <w:pPr>
        <w:pStyle w:val="ListParagraph"/>
        <w:widowControl w:val="0"/>
        <w:numPr>
          <w:ilvl w:val="0"/>
          <w:numId w:val="4"/>
        </w:numPr>
        <w:autoSpaceDE w:val="0"/>
        <w:autoSpaceDN w:val="0"/>
        <w:adjustRightInd w:val="0"/>
        <w:ind w:right="180"/>
        <w:rPr>
          <w:rFonts w:ascii="Arial" w:hAnsi="Arial" w:cs="Arial"/>
          <w:sz w:val="20"/>
          <w:szCs w:val="20"/>
        </w:rPr>
      </w:pPr>
      <w:r>
        <w:rPr>
          <w:rFonts w:ascii="Arial" w:hAnsi="Arial" w:cs="Arial"/>
          <w:sz w:val="20"/>
          <w:szCs w:val="20"/>
        </w:rPr>
        <w:t xml:space="preserve">Above a certain frequency, set by C, </w:t>
      </w:r>
      <w:r w:rsidR="00456A1C">
        <w:rPr>
          <w:rFonts w:ascii="Arial" w:hAnsi="Arial" w:cs="Arial"/>
          <w:sz w:val="20"/>
          <w:szCs w:val="20"/>
        </w:rPr>
        <w:t xml:space="preserve">large changes in F produce no change in </w:t>
      </w:r>
      <w:r w:rsidR="0094665E">
        <w:rPr>
          <w:rFonts w:ascii="Arial" w:hAnsi="Arial" w:cs="Arial"/>
          <w:sz w:val="20"/>
          <w:szCs w:val="20"/>
        </w:rPr>
        <w:t>[</w:t>
      </w:r>
      <w:r w:rsidR="00456A1C">
        <w:rPr>
          <w:rFonts w:ascii="Arial" w:hAnsi="Arial" w:cs="Arial"/>
          <w:sz w:val="20"/>
          <w:szCs w:val="20"/>
        </w:rPr>
        <w:t>R1, R2</w:t>
      </w:r>
      <w:r w:rsidR="0094665E">
        <w:rPr>
          <w:rFonts w:ascii="Arial" w:hAnsi="Arial" w:cs="Arial"/>
          <w:sz w:val="20"/>
          <w:szCs w:val="20"/>
        </w:rPr>
        <w:t>]</w:t>
      </w:r>
      <w:r w:rsidR="00456A1C">
        <w:rPr>
          <w:rFonts w:ascii="Arial" w:hAnsi="Arial" w:cs="Arial"/>
          <w:sz w:val="20"/>
          <w:szCs w:val="20"/>
        </w:rPr>
        <w:t>, who tend to zero.</w:t>
      </w:r>
    </w:p>
    <w:p w:rsidR="00456A1C" w:rsidRDefault="00456A1C" w:rsidP="00F85945">
      <w:pPr>
        <w:pStyle w:val="ListParagraph"/>
        <w:widowControl w:val="0"/>
        <w:numPr>
          <w:ilvl w:val="0"/>
          <w:numId w:val="4"/>
        </w:numPr>
        <w:autoSpaceDE w:val="0"/>
        <w:autoSpaceDN w:val="0"/>
        <w:adjustRightInd w:val="0"/>
        <w:ind w:right="180"/>
        <w:rPr>
          <w:rFonts w:ascii="Arial" w:hAnsi="Arial" w:cs="Arial"/>
          <w:sz w:val="20"/>
          <w:szCs w:val="20"/>
        </w:rPr>
      </w:pPr>
      <w:r>
        <w:rPr>
          <w:rFonts w:ascii="Arial" w:hAnsi="Arial" w:cs="Arial"/>
          <w:sz w:val="20"/>
          <w:szCs w:val="20"/>
        </w:rPr>
        <w:t xml:space="preserve">Below a certain frequency, set by C, large changes in </w:t>
      </w:r>
      <w:r w:rsidR="0094665E">
        <w:rPr>
          <w:rFonts w:ascii="Arial" w:hAnsi="Arial" w:cs="Arial"/>
          <w:sz w:val="20"/>
          <w:szCs w:val="20"/>
        </w:rPr>
        <w:t>[</w:t>
      </w:r>
      <w:r w:rsidR="0094665E" w:rsidRPr="00F85945">
        <w:rPr>
          <w:rFonts w:ascii="Arial" w:hAnsi="Arial" w:cs="Arial"/>
          <w:sz w:val="20"/>
          <w:szCs w:val="20"/>
        </w:rPr>
        <w:t>R1, R2</w:t>
      </w:r>
      <w:r w:rsidR="0094665E">
        <w:rPr>
          <w:rFonts w:ascii="Arial" w:hAnsi="Arial" w:cs="Arial"/>
          <w:sz w:val="20"/>
          <w:szCs w:val="20"/>
        </w:rPr>
        <w:t>]</w:t>
      </w:r>
      <w:r w:rsidR="0094665E" w:rsidRPr="00F85945">
        <w:rPr>
          <w:rFonts w:ascii="Arial" w:hAnsi="Arial" w:cs="Arial"/>
          <w:sz w:val="20"/>
          <w:szCs w:val="20"/>
        </w:rPr>
        <w:t xml:space="preserve"> </w:t>
      </w:r>
      <w:r>
        <w:rPr>
          <w:rFonts w:ascii="Arial" w:hAnsi="Arial" w:cs="Arial"/>
          <w:sz w:val="20"/>
          <w:szCs w:val="20"/>
        </w:rPr>
        <w:t xml:space="preserve">who tend to </w:t>
      </w:r>
      <m:oMath>
        <m:r>
          <w:rPr>
            <w:rFonts w:ascii="Cambria Math" w:hAnsi="Cambria Math" w:cs="Arial"/>
            <w:sz w:val="20"/>
            <w:szCs w:val="20"/>
          </w:rPr>
          <m:t>∞</m:t>
        </m:r>
      </m:oMath>
      <w:r>
        <w:rPr>
          <w:rFonts w:ascii="Arial" w:hAnsi="Arial" w:cs="Arial"/>
          <w:sz w:val="20"/>
          <w:szCs w:val="20"/>
        </w:rPr>
        <w:t>, produce no change in F.</w:t>
      </w:r>
    </w:p>
    <w:p w:rsidR="0094665E" w:rsidRDefault="00456A1C" w:rsidP="00F85945">
      <w:pPr>
        <w:pStyle w:val="ListParagraph"/>
        <w:widowControl w:val="0"/>
        <w:numPr>
          <w:ilvl w:val="0"/>
          <w:numId w:val="4"/>
        </w:numPr>
        <w:autoSpaceDE w:val="0"/>
        <w:autoSpaceDN w:val="0"/>
        <w:adjustRightInd w:val="0"/>
        <w:ind w:right="180"/>
        <w:rPr>
          <w:rFonts w:ascii="Arial" w:hAnsi="Arial" w:cs="Arial"/>
          <w:sz w:val="20"/>
          <w:szCs w:val="20"/>
        </w:rPr>
      </w:pPr>
      <w:r>
        <w:rPr>
          <w:rFonts w:ascii="Arial" w:hAnsi="Arial" w:cs="Arial"/>
          <w:sz w:val="20"/>
          <w:szCs w:val="20"/>
        </w:rPr>
        <w:t xml:space="preserve">MOST NOTABLY, when </w:t>
      </w:r>
      <w:r w:rsidR="0094665E">
        <w:rPr>
          <w:rFonts w:ascii="Arial" w:hAnsi="Arial" w:cs="Arial"/>
          <w:sz w:val="20"/>
          <w:szCs w:val="20"/>
        </w:rPr>
        <w:t>[</w:t>
      </w:r>
      <w:r w:rsidR="0094665E" w:rsidRPr="00F85945">
        <w:rPr>
          <w:rFonts w:ascii="Arial" w:hAnsi="Arial" w:cs="Arial"/>
          <w:sz w:val="20"/>
          <w:szCs w:val="20"/>
        </w:rPr>
        <w:t>R1, R2</w:t>
      </w:r>
      <w:r w:rsidR="0094665E">
        <w:rPr>
          <w:rFonts w:ascii="Arial" w:hAnsi="Arial" w:cs="Arial"/>
          <w:sz w:val="20"/>
          <w:szCs w:val="20"/>
        </w:rPr>
        <w:t>]</w:t>
      </w:r>
      <w:r w:rsidR="0094665E" w:rsidRPr="00F85945">
        <w:rPr>
          <w:rFonts w:ascii="Arial" w:hAnsi="Arial" w:cs="Arial"/>
          <w:sz w:val="20"/>
          <w:szCs w:val="20"/>
        </w:rPr>
        <w:t xml:space="preserve"> </w:t>
      </w:r>
      <w:r>
        <w:rPr>
          <w:rFonts w:ascii="Arial" w:hAnsi="Arial" w:cs="Arial"/>
          <w:sz w:val="20"/>
          <w:szCs w:val="20"/>
        </w:rPr>
        <w:t xml:space="preserve">change </w:t>
      </w:r>
      <w:r w:rsidR="0094665E">
        <w:rPr>
          <w:rFonts w:ascii="Arial" w:hAnsi="Arial" w:cs="Arial"/>
          <w:sz w:val="20"/>
          <w:szCs w:val="20"/>
        </w:rPr>
        <w:t xml:space="preserve">inversely </w:t>
      </w:r>
      <w:r>
        <w:rPr>
          <w:rFonts w:ascii="Arial" w:hAnsi="Arial" w:cs="Arial"/>
          <w:sz w:val="20"/>
          <w:szCs w:val="20"/>
        </w:rPr>
        <w:t>simultaneously, sharing a common</w:t>
      </w:r>
      <w:r w:rsidR="0094665E">
        <w:rPr>
          <w:rFonts w:ascii="Arial" w:hAnsi="Arial" w:cs="Arial"/>
          <w:sz w:val="20"/>
          <w:szCs w:val="20"/>
        </w:rPr>
        <w:t xml:space="preserve"> linear</w:t>
      </w:r>
      <w:r>
        <w:rPr>
          <w:rFonts w:ascii="Arial" w:hAnsi="Arial" w:cs="Arial"/>
          <w:sz w:val="20"/>
          <w:szCs w:val="20"/>
        </w:rPr>
        <w:t xml:space="preserve"> potentiometer, the most effective change in </w:t>
      </w:r>
      <w:r w:rsidR="0094665E">
        <w:rPr>
          <w:rFonts w:ascii="Arial" w:hAnsi="Arial" w:cs="Arial"/>
          <w:sz w:val="20"/>
          <w:szCs w:val="20"/>
        </w:rPr>
        <w:t>DUTY CYCLE</w:t>
      </w:r>
      <w:r>
        <w:rPr>
          <w:rFonts w:ascii="Arial" w:hAnsi="Arial" w:cs="Arial"/>
          <w:sz w:val="20"/>
          <w:szCs w:val="20"/>
        </w:rPr>
        <w:t xml:space="preserve"> occurs.</w:t>
      </w:r>
    </w:p>
    <w:p w:rsidR="00AB2EAD" w:rsidRDefault="0094665E" w:rsidP="00F85945">
      <w:pPr>
        <w:pStyle w:val="ListParagraph"/>
        <w:widowControl w:val="0"/>
        <w:numPr>
          <w:ilvl w:val="0"/>
          <w:numId w:val="4"/>
        </w:numPr>
        <w:autoSpaceDE w:val="0"/>
        <w:autoSpaceDN w:val="0"/>
        <w:adjustRightInd w:val="0"/>
        <w:ind w:right="180"/>
        <w:rPr>
          <w:rFonts w:ascii="Arial" w:hAnsi="Arial" w:cs="Arial"/>
          <w:sz w:val="20"/>
          <w:szCs w:val="20"/>
        </w:rPr>
      </w:pPr>
      <w:r>
        <w:rPr>
          <w:rFonts w:ascii="Arial" w:hAnsi="Arial" w:cs="Arial"/>
          <w:sz w:val="20"/>
          <w:szCs w:val="20"/>
        </w:rPr>
        <w:t>When [</w:t>
      </w:r>
      <w:r w:rsidRPr="00F85945">
        <w:rPr>
          <w:rFonts w:ascii="Arial" w:hAnsi="Arial" w:cs="Arial"/>
          <w:sz w:val="20"/>
          <w:szCs w:val="20"/>
        </w:rPr>
        <w:t>R1, R2</w:t>
      </w:r>
      <w:r>
        <w:rPr>
          <w:rFonts w:ascii="Arial" w:hAnsi="Arial" w:cs="Arial"/>
          <w:sz w:val="20"/>
          <w:szCs w:val="20"/>
        </w:rPr>
        <w:t>]</w:t>
      </w:r>
      <w:r w:rsidRPr="00F85945">
        <w:rPr>
          <w:rFonts w:ascii="Arial" w:hAnsi="Arial" w:cs="Arial"/>
          <w:sz w:val="20"/>
          <w:szCs w:val="20"/>
        </w:rPr>
        <w:t xml:space="preserve"> </w:t>
      </w:r>
      <w:r>
        <w:rPr>
          <w:rFonts w:ascii="Arial" w:hAnsi="Arial" w:cs="Arial"/>
          <w:sz w:val="20"/>
          <w:szCs w:val="20"/>
        </w:rPr>
        <w:t>increase simultaneously, the most effective change in FREQUENCY occurs, tr</w:t>
      </w:r>
      <w:r w:rsidR="00AB2EAD">
        <w:rPr>
          <w:rFonts w:ascii="Arial" w:hAnsi="Arial" w:cs="Arial"/>
          <w:sz w:val="20"/>
          <w:szCs w:val="20"/>
        </w:rPr>
        <w:t>aversing the knee of the curve.</w:t>
      </w:r>
    </w:p>
    <w:p w:rsidR="00AB2EAD" w:rsidRPr="00AB2EAD" w:rsidRDefault="00AB2EAD" w:rsidP="00AB2EAD">
      <w:pPr>
        <w:widowControl w:val="0"/>
        <w:autoSpaceDE w:val="0"/>
        <w:autoSpaceDN w:val="0"/>
        <w:adjustRightInd w:val="0"/>
        <w:ind w:left="720" w:right="180"/>
        <w:rPr>
          <w:rFonts w:ascii="Arial" w:hAnsi="Arial" w:cs="Arial"/>
          <w:sz w:val="20"/>
          <w:szCs w:val="20"/>
        </w:rPr>
      </w:pPr>
    </w:p>
    <w:p w:rsidR="00456A1C" w:rsidRDefault="0094665E" w:rsidP="00AB2EAD">
      <w:pPr>
        <w:widowControl w:val="0"/>
        <w:autoSpaceDE w:val="0"/>
        <w:autoSpaceDN w:val="0"/>
        <w:adjustRightInd w:val="0"/>
        <w:ind w:left="720" w:right="180"/>
        <w:rPr>
          <w:rFonts w:ascii="Arial" w:hAnsi="Arial" w:cs="Arial"/>
          <w:sz w:val="20"/>
          <w:szCs w:val="20"/>
        </w:rPr>
      </w:pPr>
      <w:r w:rsidRPr="00AB2EAD">
        <w:rPr>
          <w:rFonts w:ascii="Arial" w:hAnsi="Arial" w:cs="Arial"/>
          <w:sz w:val="20"/>
          <w:szCs w:val="20"/>
        </w:rPr>
        <w:t>One would want to design nonlinear functions for [R1,R2] that flatten this knee for si</w:t>
      </w:r>
      <w:r w:rsidR="00AB2EAD">
        <w:rPr>
          <w:rFonts w:ascii="Arial" w:hAnsi="Arial" w:cs="Arial"/>
          <w:sz w:val="20"/>
          <w:szCs w:val="20"/>
        </w:rPr>
        <w:t>multaneous increase or decrease of frequency and resistance.</w:t>
      </w:r>
    </w:p>
    <w:p w:rsidR="00AB2EAD" w:rsidRDefault="00AB2EAD" w:rsidP="00AB2EAD">
      <w:pPr>
        <w:widowControl w:val="0"/>
        <w:autoSpaceDE w:val="0"/>
        <w:autoSpaceDN w:val="0"/>
        <w:adjustRightInd w:val="0"/>
        <w:ind w:left="720" w:right="180"/>
        <w:rPr>
          <w:rFonts w:ascii="Arial" w:hAnsi="Arial" w:cs="Arial"/>
          <w:sz w:val="20"/>
          <w:szCs w:val="20"/>
        </w:rPr>
      </w:pPr>
    </w:p>
    <w:p w:rsidR="00AB2EAD" w:rsidRDefault="00AB2EAD"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So, for a given frequency range set by C, we would like to accomplish two contradictory goals.</w:t>
      </w:r>
    </w:p>
    <w:p w:rsidR="00AB2EAD" w:rsidRDefault="00AB2EAD" w:rsidP="00AB2EAD">
      <w:pPr>
        <w:widowControl w:val="0"/>
        <w:autoSpaceDE w:val="0"/>
        <w:autoSpaceDN w:val="0"/>
        <w:adjustRightInd w:val="0"/>
        <w:ind w:left="720" w:right="180"/>
        <w:rPr>
          <w:rFonts w:ascii="Arial" w:hAnsi="Arial" w:cs="Arial"/>
          <w:sz w:val="20"/>
          <w:szCs w:val="20"/>
        </w:rPr>
      </w:pPr>
    </w:p>
    <w:p w:rsidR="00AB2EAD" w:rsidRDefault="00AB2EAD"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We would like to continuously vary duty cycle by using a common potentiometer.</w:t>
      </w:r>
    </w:p>
    <w:p w:rsidR="00AB2EAD" w:rsidRDefault="00AB2EAD" w:rsidP="00AB2EAD">
      <w:pPr>
        <w:widowControl w:val="0"/>
        <w:autoSpaceDE w:val="0"/>
        <w:autoSpaceDN w:val="0"/>
        <w:adjustRightInd w:val="0"/>
        <w:ind w:left="720" w:right="180"/>
        <w:rPr>
          <w:rFonts w:ascii="Arial" w:hAnsi="Arial" w:cs="Arial"/>
          <w:sz w:val="20"/>
          <w:szCs w:val="20"/>
        </w:rPr>
      </w:pPr>
    </w:p>
    <w:p w:rsidR="00AB2EAD" w:rsidRDefault="00AB2EAD"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We would like to continuously vary frequency by using two potentiometers slaved to the same shaft.</w:t>
      </w:r>
    </w:p>
    <w:p w:rsidR="00AB2EAD" w:rsidRDefault="00AB2EAD" w:rsidP="00AB2EAD">
      <w:pPr>
        <w:widowControl w:val="0"/>
        <w:autoSpaceDE w:val="0"/>
        <w:autoSpaceDN w:val="0"/>
        <w:adjustRightInd w:val="0"/>
        <w:ind w:left="720" w:right="180"/>
        <w:rPr>
          <w:rFonts w:ascii="Arial" w:hAnsi="Arial" w:cs="Arial"/>
          <w:sz w:val="20"/>
          <w:szCs w:val="20"/>
        </w:rPr>
      </w:pPr>
    </w:p>
    <w:p w:rsidR="00AB2EAD" w:rsidRDefault="00AB2EAD"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The open question is whether this is possible. For example would connecting two potentiometers in parallel accomplish this goal?</w:t>
      </w:r>
    </w:p>
    <w:p w:rsidR="00AD21F8" w:rsidRDefault="00AD21F8" w:rsidP="00AB2EAD">
      <w:pPr>
        <w:widowControl w:val="0"/>
        <w:autoSpaceDE w:val="0"/>
        <w:autoSpaceDN w:val="0"/>
        <w:adjustRightInd w:val="0"/>
        <w:ind w:left="720" w:right="180"/>
        <w:rPr>
          <w:rFonts w:ascii="Arial" w:hAnsi="Arial" w:cs="Arial"/>
          <w:sz w:val="20"/>
          <w:szCs w:val="20"/>
        </w:rPr>
      </w:pPr>
    </w:p>
    <w:p w:rsidR="00AD21F8" w:rsidRDefault="00AD21F8"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This goal cannot be accomplished and here it why.</w:t>
      </w:r>
    </w:p>
    <w:p w:rsidR="00AD21F8" w:rsidRDefault="00AD21F8" w:rsidP="00AB2EAD">
      <w:pPr>
        <w:widowControl w:val="0"/>
        <w:autoSpaceDE w:val="0"/>
        <w:autoSpaceDN w:val="0"/>
        <w:adjustRightInd w:val="0"/>
        <w:ind w:left="720" w:right="180"/>
        <w:rPr>
          <w:rFonts w:ascii="Arial" w:hAnsi="Arial" w:cs="Arial"/>
          <w:sz w:val="20"/>
          <w:szCs w:val="20"/>
        </w:rPr>
      </w:pPr>
    </w:p>
    <w:p w:rsidR="00AD21F8" w:rsidRDefault="00AD21F8"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Map [R1,R2] to the rotation of a pair of knobs.</w:t>
      </w:r>
    </w:p>
    <w:p w:rsidR="00AD21F8" w:rsidRDefault="00AD21F8" w:rsidP="00AB2EAD">
      <w:pPr>
        <w:widowControl w:val="0"/>
        <w:autoSpaceDE w:val="0"/>
        <w:autoSpaceDN w:val="0"/>
        <w:adjustRightInd w:val="0"/>
        <w:ind w:left="720" w:right="180"/>
        <w:rPr>
          <w:rFonts w:ascii="Arial" w:hAnsi="Arial" w:cs="Arial"/>
          <w:sz w:val="20"/>
          <w:szCs w:val="20"/>
        </w:rPr>
      </w:pPr>
    </w:p>
    <w:p w:rsidR="00AD21F8" w:rsidRDefault="00AD21F8"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Continuoulsy varying duty cycle corresponds to simultaneous OPPOSITE directions of rotation.</w:t>
      </w:r>
    </w:p>
    <w:p w:rsidR="00AD21F8" w:rsidRDefault="00AD21F8" w:rsidP="00AB2EAD">
      <w:pPr>
        <w:widowControl w:val="0"/>
        <w:autoSpaceDE w:val="0"/>
        <w:autoSpaceDN w:val="0"/>
        <w:adjustRightInd w:val="0"/>
        <w:ind w:left="720" w:right="180"/>
        <w:rPr>
          <w:rFonts w:ascii="Arial" w:hAnsi="Arial" w:cs="Arial"/>
          <w:sz w:val="20"/>
          <w:szCs w:val="20"/>
        </w:rPr>
      </w:pPr>
    </w:p>
    <w:p w:rsidR="00AD21F8" w:rsidRDefault="00AD21F8"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Continuously varying freqency corresponds to simultaneous SAME directions of rotation.</w:t>
      </w:r>
    </w:p>
    <w:p w:rsidR="00AD21F8" w:rsidRDefault="00AD21F8" w:rsidP="00AB2EAD">
      <w:pPr>
        <w:widowControl w:val="0"/>
        <w:autoSpaceDE w:val="0"/>
        <w:autoSpaceDN w:val="0"/>
        <w:adjustRightInd w:val="0"/>
        <w:ind w:left="720" w:right="180"/>
        <w:rPr>
          <w:rFonts w:ascii="Arial" w:hAnsi="Arial" w:cs="Arial"/>
          <w:sz w:val="20"/>
          <w:szCs w:val="20"/>
        </w:rPr>
      </w:pPr>
    </w:p>
    <w:p w:rsidR="00AD21F8" w:rsidRDefault="00AD21F8"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Thus the two goals contradict.</w:t>
      </w:r>
    </w:p>
    <w:p w:rsidR="00AB2EAD" w:rsidRDefault="00AB2EAD" w:rsidP="00AD21F8">
      <w:pPr>
        <w:widowControl w:val="0"/>
        <w:autoSpaceDE w:val="0"/>
        <w:autoSpaceDN w:val="0"/>
        <w:adjustRightInd w:val="0"/>
        <w:ind w:right="180"/>
        <w:rPr>
          <w:rFonts w:ascii="Arial" w:hAnsi="Arial" w:cs="Arial"/>
          <w:sz w:val="20"/>
          <w:szCs w:val="20"/>
        </w:rPr>
      </w:pPr>
    </w:p>
    <w:p w:rsidR="00AD21F8" w:rsidRDefault="00AD21F8" w:rsidP="00AD21F8">
      <w:pPr>
        <w:widowControl w:val="0"/>
        <w:autoSpaceDE w:val="0"/>
        <w:autoSpaceDN w:val="0"/>
        <w:adjustRightInd w:val="0"/>
        <w:ind w:left="720" w:right="180"/>
        <w:rPr>
          <w:rFonts w:ascii="Arial" w:hAnsi="Arial" w:cs="Arial"/>
          <w:sz w:val="20"/>
          <w:szCs w:val="20"/>
        </w:rPr>
      </w:pPr>
      <w:r>
        <w:rPr>
          <w:rFonts w:ascii="Arial" w:hAnsi="Arial" w:cs="Arial"/>
          <w:sz w:val="20"/>
          <w:szCs w:val="20"/>
        </w:rPr>
        <w:t>Thus to accomplish this goal, you will have to abandon the 555 timer.</w:t>
      </w:r>
    </w:p>
    <w:p w:rsidR="00AD21F8" w:rsidRDefault="00AD21F8" w:rsidP="00AD21F8">
      <w:pPr>
        <w:widowControl w:val="0"/>
        <w:autoSpaceDE w:val="0"/>
        <w:autoSpaceDN w:val="0"/>
        <w:adjustRightInd w:val="0"/>
        <w:ind w:right="180"/>
        <w:rPr>
          <w:rFonts w:ascii="Arial" w:hAnsi="Arial" w:cs="Arial"/>
          <w:sz w:val="20"/>
          <w:szCs w:val="20"/>
        </w:rPr>
      </w:pPr>
    </w:p>
    <w:p w:rsidR="00AD21F8" w:rsidRDefault="00AD21F8"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Also it would be useful to display to the user two numbers, the duty cycle and the frequency. In the act of displaying these numbers these issues will reappear.</w:t>
      </w:r>
    </w:p>
    <w:p w:rsidR="00AD21F8" w:rsidRDefault="00AD21F8" w:rsidP="00AB2EAD">
      <w:pPr>
        <w:widowControl w:val="0"/>
        <w:autoSpaceDE w:val="0"/>
        <w:autoSpaceDN w:val="0"/>
        <w:adjustRightInd w:val="0"/>
        <w:ind w:left="720" w:right="180"/>
        <w:rPr>
          <w:rFonts w:ascii="Arial" w:hAnsi="Arial" w:cs="Arial"/>
          <w:sz w:val="20"/>
          <w:szCs w:val="20"/>
        </w:rPr>
      </w:pPr>
    </w:p>
    <w:p w:rsidR="00AD21F8" w:rsidRDefault="00AD21F8"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If you use a microcontoller, you immediately discretize the frequency and duty cycle state space, losing the ability to do an exact interactive analog match.</w:t>
      </w:r>
    </w:p>
    <w:p w:rsidR="00AD21F8" w:rsidRDefault="00AD21F8" w:rsidP="00AB2EAD">
      <w:pPr>
        <w:widowControl w:val="0"/>
        <w:autoSpaceDE w:val="0"/>
        <w:autoSpaceDN w:val="0"/>
        <w:adjustRightInd w:val="0"/>
        <w:ind w:left="720" w:right="180"/>
        <w:rPr>
          <w:rFonts w:ascii="Arial" w:hAnsi="Arial" w:cs="Arial"/>
          <w:sz w:val="20"/>
          <w:szCs w:val="20"/>
        </w:rPr>
      </w:pPr>
    </w:p>
    <w:p w:rsidR="00AD21F8" w:rsidRDefault="00AD21F8"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One solution would be to look at the internal workings of a 555 timer and see if another configuration supports the desired capability, independent variation of frequency and duty cycle. How does a frequency generator do it?</w:t>
      </w:r>
    </w:p>
    <w:p w:rsidR="007B2623" w:rsidRDefault="007B2623" w:rsidP="00AB2EAD">
      <w:pPr>
        <w:widowControl w:val="0"/>
        <w:autoSpaceDE w:val="0"/>
        <w:autoSpaceDN w:val="0"/>
        <w:adjustRightInd w:val="0"/>
        <w:ind w:left="720" w:right="180"/>
        <w:rPr>
          <w:rFonts w:ascii="Arial" w:hAnsi="Arial" w:cs="Arial"/>
          <w:sz w:val="20"/>
          <w:szCs w:val="20"/>
        </w:rPr>
      </w:pPr>
    </w:p>
    <w:p w:rsidR="007B2623" w:rsidRDefault="007B2623"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Try system on a chip! You have the sample kit.</w:t>
      </w:r>
    </w:p>
    <w:p w:rsidR="009B0E94" w:rsidRDefault="009B0E94" w:rsidP="00AB2EAD">
      <w:pPr>
        <w:widowControl w:val="0"/>
        <w:autoSpaceDE w:val="0"/>
        <w:autoSpaceDN w:val="0"/>
        <w:adjustRightInd w:val="0"/>
        <w:ind w:left="720" w:right="180"/>
        <w:rPr>
          <w:rFonts w:ascii="Arial" w:hAnsi="Arial" w:cs="Arial"/>
          <w:sz w:val="20"/>
          <w:szCs w:val="20"/>
        </w:rPr>
      </w:pPr>
    </w:p>
    <w:p w:rsidR="009B0E94" w:rsidRDefault="009B0E94" w:rsidP="00AB2EAD">
      <w:pPr>
        <w:widowControl w:val="0"/>
        <w:autoSpaceDE w:val="0"/>
        <w:autoSpaceDN w:val="0"/>
        <w:adjustRightInd w:val="0"/>
        <w:ind w:left="720" w:right="180"/>
        <w:rPr>
          <w:rFonts w:ascii="Arial" w:hAnsi="Arial" w:cs="Arial"/>
          <w:sz w:val="20"/>
          <w:szCs w:val="20"/>
        </w:rPr>
      </w:pPr>
      <w:r>
        <w:rPr>
          <w:rFonts w:ascii="Arial" w:hAnsi="Arial" w:cs="Arial"/>
          <w:sz w:val="20"/>
          <w:szCs w:val="20"/>
        </w:rPr>
        <w:t>From a design point of view, I would allow discretiziation of the duty cycle as long as the 0 to 1.0 cycles were acheivable.</w:t>
      </w:r>
    </w:p>
    <w:p w:rsidR="009B0E94" w:rsidRDefault="009B0E94" w:rsidP="00AB2EAD">
      <w:pPr>
        <w:widowControl w:val="0"/>
        <w:autoSpaceDE w:val="0"/>
        <w:autoSpaceDN w:val="0"/>
        <w:adjustRightInd w:val="0"/>
        <w:ind w:left="720" w:right="180"/>
        <w:rPr>
          <w:rFonts w:ascii="Arial" w:hAnsi="Arial" w:cs="Arial"/>
          <w:sz w:val="20"/>
          <w:szCs w:val="20"/>
        </w:rPr>
      </w:pPr>
    </w:p>
    <w:p w:rsidR="00726302" w:rsidRDefault="009B0E94" w:rsidP="007E72DF">
      <w:pPr>
        <w:widowControl w:val="0"/>
        <w:autoSpaceDE w:val="0"/>
        <w:autoSpaceDN w:val="0"/>
        <w:adjustRightInd w:val="0"/>
        <w:ind w:left="720" w:right="180"/>
        <w:rPr>
          <w:rFonts w:ascii="Arial" w:hAnsi="Arial" w:cs="Arial"/>
          <w:sz w:val="20"/>
          <w:szCs w:val="20"/>
        </w:rPr>
      </w:pPr>
      <w:r>
        <w:rPr>
          <w:rFonts w:ascii="Arial" w:hAnsi="Arial" w:cs="Arial"/>
          <w:sz w:val="20"/>
          <w:szCs w:val="20"/>
        </w:rPr>
        <w:t>Discretization of the frequency would be acceptable if it were less than .025 Hz over the frequency range of interest.</w:t>
      </w:r>
    </w:p>
    <w:p w:rsidR="00726302" w:rsidRDefault="00726302" w:rsidP="00726302">
      <w:pPr>
        <w:widowControl w:val="0"/>
        <w:autoSpaceDE w:val="0"/>
        <w:autoSpaceDN w:val="0"/>
        <w:adjustRightInd w:val="0"/>
        <w:ind w:left="720" w:right="180"/>
        <w:jc w:val="center"/>
        <w:rPr>
          <w:rFonts w:ascii="Arial" w:hAnsi="Arial" w:cs="Arial"/>
          <w:sz w:val="20"/>
          <w:szCs w:val="20"/>
        </w:rPr>
      </w:pPr>
    </w:p>
    <w:p w:rsidR="00726302" w:rsidRDefault="00726302" w:rsidP="00726302">
      <w:pPr>
        <w:widowControl w:val="0"/>
        <w:autoSpaceDE w:val="0"/>
        <w:autoSpaceDN w:val="0"/>
        <w:adjustRightInd w:val="0"/>
        <w:ind w:left="720" w:right="180"/>
        <w:rPr>
          <w:rFonts w:ascii="Arial" w:hAnsi="Arial" w:cs="Arial"/>
          <w:sz w:val="20"/>
          <w:szCs w:val="20"/>
        </w:rPr>
      </w:pPr>
      <w:r>
        <w:rPr>
          <w:rFonts w:ascii="Arial" w:hAnsi="Arial" w:cs="Arial"/>
          <w:sz w:val="20"/>
          <w:szCs w:val="20"/>
        </w:rPr>
        <w:t>This circuit with a different capacitor, and possibly resistor network solves the problem of independent variation of duty cycle and frequency. It comes in a quad pack, but only two of the four comparators are used. It retails for around $0.30 cents and thus reduces the cost signficantly over other approaches.</w:t>
      </w:r>
    </w:p>
    <w:p w:rsidR="00726302" w:rsidRDefault="00726302" w:rsidP="00726302">
      <w:pPr>
        <w:widowControl w:val="0"/>
        <w:autoSpaceDE w:val="0"/>
        <w:autoSpaceDN w:val="0"/>
        <w:adjustRightInd w:val="0"/>
        <w:ind w:left="720" w:right="180"/>
        <w:rPr>
          <w:rFonts w:ascii="Arial" w:hAnsi="Arial" w:cs="Arial"/>
          <w:sz w:val="20"/>
          <w:szCs w:val="20"/>
        </w:rPr>
      </w:pPr>
    </w:p>
    <w:p w:rsidR="00726302" w:rsidRDefault="00726302" w:rsidP="00726302">
      <w:pPr>
        <w:widowControl w:val="0"/>
        <w:autoSpaceDE w:val="0"/>
        <w:autoSpaceDN w:val="0"/>
        <w:adjustRightInd w:val="0"/>
        <w:ind w:left="720" w:right="180"/>
        <w:rPr>
          <w:rFonts w:ascii="Arial" w:hAnsi="Arial" w:cs="Arial"/>
          <w:sz w:val="20"/>
          <w:szCs w:val="20"/>
        </w:rPr>
      </w:pPr>
      <w:r>
        <w:rPr>
          <w:rFonts w:ascii="Arial" w:hAnsi="Arial" w:cs="Arial"/>
          <w:sz w:val="20"/>
          <w:szCs w:val="20"/>
        </w:rPr>
        <w:t>It also can be used to drive a mosfet, the taper of the parts will have to be examined by simulation.</w:t>
      </w:r>
    </w:p>
    <w:p w:rsidR="00726302" w:rsidRDefault="00726302" w:rsidP="00726302">
      <w:pPr>
        <w:widowControl w:val="0"/>
        <w:autoSpaceDE w:val="0"/>
        <w:autoSpaceDN w:val="0"/>
        <w:adjustRightInd w:val="0"/>
        <w:ind w:left="720" w:right="180"/>
        <w:rPr>
          <w:rFonts w:ascii="Arial" w:hAnsi="Arial" w:cs="Arial"/>
          <w:sz w:val="20"/>
          <w:szCs w:val="20"/>
        </w:rPr>
      </w:pPr>
    </w:p>
    <w:p w:rsidR="00726302" w:rsidRDefault="00726302" w:rsidP="00726302">
      <w:pPr>
        <w:widowControl w:val="0"/>
        <w:autoSpaceDE w:val="0"/>
        <w:autoSpaceDN w:val="0"/>
        <w:adjustRightInd w:val="0"/>
        <w:ind w:left="720" w:right="180"/>
        <w:rPr>
          <w:rFonts w:ascii="Arial" w:hAnsi="Arial" w:cs="Arial"/>
          <w:sz w:val="20"/>
          <w:szCs w:val="20"/>
        </w:rPr>
      </w:pPr>
      <w:r>
        <w:rPr>
          <w:rFonts w:ascii="Arial" w:hAnsi="Arial" w:cs="Arial"/>
          <w:sz w:val="20"/>
          <w:szCs w:val="20"/>
        </w:rPr>
        <w:t>Order bulk parts from mouser. Radio shack carries the LM339 for prototyping purposes and everybody makes them.</w:t>
      </w:r>
    </w:p>
    <w:p w:rsidR="00726302" w:rsidRDefault="00726302" w:rsidP="00726302">
      <w:pPr>
        <w:widowControl w:val="0"/>
        <w:autoSpaceDE w:val="0"/>
        <w:autoSpaceDN w:val="0"/>
        <w:adjustRightInd w:val="0"/>
        <w:ind w:left="720" w:right="180"/>
        <w:rPr>
          <w:rFonts w:ascii="Arial" w:hAnsi="Arial" w:cs="Arial"/>
          <w:sz w:val="20"/>
          <w:szCs w:val="20"/>
        </w:rPr>
      </w:pPr>
    </w:p>
    <w:p w:rsidR="00726302" w:rsidRDefault="00726302" w:rsidP="00726302">
      <w:pPr>
        <w:widowControl w:val="0"/>
        <w:autoSpaceDE w:val="0"/>
        <w:autoSpaceDN w:val="0"/>
        <w:adjustRightInd w:val="0"/>
        <w:ind w:left="720" w:right="180"/>
        <w:rPr>
          <w:rFonts w:ascii="Arial" w:hAnsi="Arial" w:cs="Arial"/>
          <w:sz w:val="20"/>
          <w:szCs w:val="20"/>
        </w:rPr>
      </w:pPr>
      <w:r>
        <w:rPr>
          <w:rFonts w:ascii="Arial" w:hAnsi="Arial" w:cs="Arial"/>
          <w:sz w:val="20"/>
          <w:szCs w:val="20"/>
        </w:rPr>
        <w:t>Simulate this circuit in the Falstad context and with Spice if necessary. Then bench it and go from there.</w:t>
      </w:r>
    </w:p>
    <w:p w:rsidR="00726302" w:rsidRDefault="00726302" w:rsidP="00726302">
      <w:pPr>
        <w:widowControl w:val="0"/>
        <w:autoSpaceDE w:val="0"/>
        <w:autoSpaceDN w:val="0"/>
        <w:adjustRightInd w:val="0"/>
        <w:ind w:left="720" w:right="180"/>
        <w:rPr>
          <w:rFonts w:ascii="Arial" w:hAnsi="Arial" w:cs="Arial"/>
          <w:sz w:val="20"/>
          <w:szCs w:val="20"/>
        </w:rPr>
      </w:pPr>
    </w:p>
    <w:p w:rsidR="007E72DF" w:rsidRDefault="00726302" w:rsidP="00726302">
      <w:pPr>
        <w:widowControl w:val="0"/>
        <w:autoSpaceDE w:val="0"/>
        <w:autoSpaceDN w:val="0"/>
        <w:adjustRightInd w:val="0"/>
        <w:ind w:left="720" w:right="180"/>
        <w:rPr>
          <w:rFonts w:ascii="Arial" w:hAnsi="Arial" w:cs="Arial"/>
          <w:sz w:val="20"/>
          <w:szCs w:val="20"/>
        </w:rPr>
      </w:pPr>
      <w:r>
        <w:rPr>
          <w:rFonts w:ascii="Arial" w:hAnsi="Arial" w:cs="Arial"/>
          <w:sz w:val="20"/>
          <w:szCs w:val="20"/>
        </w:rPr>
        <w:t>Analog is beautiful, so is sticking to your design goals, specifically independent variation of duty cycle and frequency. Whew.</w:t>
      </w:r>
    </w:p>
    <w:p w:rsidR="00373D13" w:rsidRDefault="007E72DF" w:rsidP="00373D13">
      <w:pPr>
        <w:rPr>
          <w:rFonts w:ascii="Arial" w:hAnsi="Arial" w:cs="Arial"/>
          <w:sz w:val="20"/>
          <w:szCs w:val="20"/>
        </w:rPr>
      </w:pPr>
      <w:r>
        <w:rPr>
          <w:rFonts w:ascii="Arial" w:hAnsi="Arial" w:cs="Arial"/>
          <w:sz w:val="20"/>
          <w:szCs w:val="20"/>
        </w:rPr>
        <w:br w:type="page"/>
      </w:r>
      <w:r w:rsidR="00373D13">
        <w:rPr>
          <w:rFonts w:ascii="Arial" w:hAnsi="Arial" w:cs="Arial"/>
          <w:sz w:val="20"/>
          <w:szCs w:val="20"/>
        </w:rPr>
        <w:lastRenderedPageBreak/>
        <w:t>key lesson learned.</w:t>
      </w:r>
    </w:p>
    <w:p w:rsidR="00373D13" w:rsidRDefault="00373D13" w:rsidP="00373D13">
      <w:pPr>
        <w:widowControl w:val="0"/>
        <w:autoSpaceDE w:val="0"/>
        <w:autoSpaceDN w:val="0"/>
        <w:adjustRightInd w:val="0"/>
        <w:rPr>
          <w:rFonts w:ascii="Arial" w:hAnsi="Arial" w:cs="Arial"/>
          <w:sz w:val="20"/>
          <w:szCs w:val="20"/>
        </w:rPr>
      </w:pPr>
    </w:p>
    <w:p w:rsidR="00373D13" w:rsidRDefault="00373D13" w:rsidP="00373D13">
      <w:pPr>
        <w:widowControl w:val="0"/>
        <w:autoSpaceDE w:val="0"/>
        <w:autoSpaceDN w:val="0"/>
        <w:adjustRightInd w:val="0"/>
        <w:rPr>
          <w:rFonts w:ascii="Arial" w:hAnsi="Arial" w:cs="Arial"/>
          <w:sz w:val="20"/>
          <w:szCs w:val="20"/>
        </w:rPr>
      </w:pPr>
      <w:r>
        <w:rPr>
          <w:rFonts w:ascii="Arial" w:hAnsi="Arial" w:cs="Arial"/>
          <w:sz w:val="20"/>
          <w:szCs w:val="20"/>
        </w:rPr>
        <w:t>1) breadboard all aspects before committing to a layout.</w:t>
      </w:r>
    </w:p>
    <w:p w:rsidR="00373D13" w:rsidRDefault="00373D13" w:rsidP="00373D13">
      <w:pPr>
        <w:widowControl w:val="0"/>
        <w:autoSpaceDE w:val="0"/>
        <w:autoSpaceDN w:val="0"/>
        <w:adjustRightInd w:val="0"/>
        <w:rPr>
          <w:rFonts w:ascii="Arial" w:hAnsi="Arial" w:cs="Arial"/>
          <w:sz w:val="20"/>
          <w:szCs w:val="20"/>
        </w:rPr>
      </w:pPr>
    </w:p>
    <w:p w:rsidR="00373D13" w:rsidRDefault="00373D13" w:rsidP="00373D13">
      <w:pPr>
        <w:widowControl w:val="0"/>
        <w:autoSpaceDE w:val="0"/>
        <w:autoSpaceDN w:val="0"/>
        <w:adjustRightInd w:val="0"/>
        <w:rPr>
          <w:rFonts w:ascii="Arial" w:hAnsi="Arial" w:cs="Arial"/>
          <w:sz w:val="20"/>
          <w:szCs w:val="20"/>
        </w:rPr>
      </w:pPr>
      <w:r>
        <w:rPr>
          <w:rFonts w:ascii="Arial" w:hAnsi="Arial" w:cs="Arial"/>
          <w:sz w:val="20"/>
          <w:szCs w:val="20"/>
        </w:rPr>
        <w:t>the circuit failed because you did not anticipate the load on the battery due to the MOSFET.</w:t>
      </w:r>
    </w:p>
    <w:p w:rsidR="00373D13" w:rsidRDefault="00373D13" w:rsidP="00373D13">
      <w:pPr>
        <w:widowControl w:val="0"/>
        <w:autoSpaceDE w:val="0"/>
        <w:autoSpaceDN w:val="0"/>
        <w:adjustRightInd w:val="0"/>
        <w:rPr>
          <w:rFonts w:ascii="Arial" w:hAnsi="Arial" w:cs="Arial"/>
          <w:sz w:val="20"/>
          <w:szCs w:val="20"/>
        </w:rPr>
      </w:pPr>
    </w:p>
    <w:p w:rsidR="00373D13" w:rsidRDefault="00373D13" w:rsidP="00373D13">
      <w:pPr>
        <w:widowControl w:val="0"/>
        <w:autoSpaceDE w:val="0"/>
        <w:autoSpaceDN w:val="0"/>
        <w:adjustRightInd w:val="0"/>
        <w:rPr>
          <w:rFonts w:ascii="Arial" w:hAnsi="Arial" w:cs="Arial"/>
          <w:sz w:val="20"/>
          <w:szCs w:val="20"/>
        </w:rPr>
      </w:pPr>
      <w:r>
        <w:rPr>
          <w:rFonts w:ascii="Arial" w:hAnsi="Arial" w:cs="Arial"/>
          <w:sz w:val="20"/>
          <w:szCs w:val="20"/>
        </w:rPr>
        <w:t>since this was added after breadboarding was complete, you ran into unanticipated problems.</w:t>
      </w:r>
    </w:p>
    <w:p w:rsidR="00373D13" w:rsidRDefault="00373D13" w:rsidP="00373D13">
      <w:pPr>
        <w:widowControl w:val="0"/>
        <w:autoSpaceDE w:val="0"/>
        <w:autoSpaceDN w:val="0"/>
        <w:adjustRightInd w:val="0"/>
        <w:rPr>
          <w:rFonts w:ascii="Arial" w:hAnsi="Arial" w:cs="Arial"/>
          <w:sz w:val="20"/>
          <w:szCs w:val="20"/>
        </w:rPr>
      </w:pPr>
    </w:p>
    <w:p w:rsidR="00373D13" w:rsidRDefault="00373D13" w:rsidP="00373D13">
      <w:pPr>
        <w:widowControl w:val="0"/>
        <w:autoSpaceDE w:val="0"/>
        <w:autoSpaceDN w:val="0"/>
        <w:adjustRightInd w:val="0"/>
        <w:rPr>
          <w:rFonts w:ascii="Arial" w:hAnsi="Arial" w:cs="Arial"/>
          <w:sz w:val="20"/>
          <w:szCs w:val="20"/>
        </w:rPr>
      </w:pPr>
      <w:r>
        <w:rPr>
          <w:rFonts w:ascii="Arial" w:hAnsi="Arial" w:cs="Arial"/>
          <w:sz w:val="20"/>
          <w:szCs w:val="20"/>
        </w:rPr>
        <w:t>2) YOU CAN systematically debug by checking sections of a circuit, and minimally breaking only those connections necessary to isolate the circuit at its minimally connected (I/O) points.</w:t>
      </w:r>
    </w:p>
    <w:p w:rsidR="00373D13" w:rsidRDefault="00373D13" w:rsidP="00373D13">
      <w:pPr>
        <w:widowControl w:val="0"/>
        <w:autoSpaceDE w:val="0"/>
        <w:autoSpaceDN w:val="0"/>
        <w:adjustRightInd w:val="0"/>
        <w:rPr>
          <w:rFonts w:ascii="Arial" w:hAnsi="Arial" w:cs="Arial"/>
          <w:sz w:val="20"/>
          <w:szCs w:val="20"/>
        </w:rPr>
      </w:pPr>
    </w:p>
    <w:p w:rsidR="00373D13" w:rsidRDefault="00373D13" w:rsidP="00373D13">
      <w:pPr>
        <w:widowControl w:val="0"/>
        <w:autoSpaceDE w:val="0"/>
        <w:autoSpaceDN w:val="0"/>
        <w:adjustRightInd w:val="0"/>
        <w:rPr>
          <w:rFonts w:ascii="Arial" w:hAnsi="Arial" w:cs="Arial"/>
          <w:sz w:val="20"/>
          <w:szCs w:val="20"/>
        </w:rPr>
      </w:pPr>
      <w:r>
        <w:rPr>
          <w:rFonts w:ascii="Arial" w:hAnsi="Arial" w:cs="Arial"/>
          <w:sz w:val="20"/>
          <w:szCs w:val="20"/>
        </w:rPr>
        <w:t>3) Take a break when you feel overloaded, rest and come back to it. It will be there. Don't get discouraged.</w:t>
      </w:r>
    </w:p>
    <w:p w:rsidR="00373D13" w:rsidRDefault="00373D13" w:rsidP="00373D13">
      <w:pPr>
        <w:widowControl w:val="0"/>
        <w:autoSpaceDE w:val="0"/>
        <w:autoSpaceDN w:val="0"/>
        <w:adjustRightInd w:val="0"/>
        <w:rPr>
          <w:rFonts w:ascii="Arial" w:hAnsi="Arial" w:cs="Arial"/>
          <w:sz w:val="20"/>
          <w:szCs w:val="20"/>
        </w:rPr>
      </w:pPr>
    </w:p>
    <w:p w:rsidR="00373D13" w:rsidRDefault="00373D13" w:rsidP="00373D13">
      <w:pPr>
        <w:widowControl w:val="0"/>
        <w:autoSpaceDE w:val="0"/>
        <w:autoSpaceDN w:val="0"/>
        <w:adjustRightInd w:val="0"/>
        <w:rPr>
          <w:rFonts w:ascii="Arial" w:hAnsi="Arial" w:cs="Arial"/>
          <w:sz w:val="20"/>
          <w:szCs w:val="20"/>
        </w:rPr>
      </w:pPr>
      <w:r>
        <w:rPr>
          <w:rFonts w:ascii="Arial" w:hAnsi="Arial" w:cs="Arial"/>
          <w:sz w:val="20"/>
          <w:szCs w:val="20"/>
        </w:rPr>
        <w:t>4) Google unknown areas, like how to quickly test a MOSFET.</w:t>
      </w:r>
    </w:p>
    <w:p w:rsidR="00EC19EA" w:rsidRDefault="00EC19EA" w:rsidP="00373D13">
      <w:pPr>
        <w:widowControl w:val="0"/>
        <w:autoSpaceDE w:val="0"/>
        <w:autoSpaceDN w:val="0"/>
        <w:adjustRightInd w:val="0"/>
        <w:rPr>
          <w:rFonts w:ascii="Arial" w:hAnsi="Arial" w:cs="Arial"/>
          <w:sz w:val="20"/>
          <w:szCs w:val="20"/>
        </w:rPr>
      </w:pPr>
    </w:p>
    <w:p w:rsidR="00EC19EA" w:rsidRDefault="00EC19EA" w:rsidP="00373D13">
      <w:pPr>
        <w:widowControl w:val="0"/>
        <w:autoSpaceDE w:val="0"/>
        <w:autoSpaceDN w:val="0"/>
        <w:adjustRightInd w:val="0"/>
        <w:rPr>
          <w:rFonts w:ascii="Arial" w:hAnsi="Arial" w:cs="Arial"/>
          <w:sz w:val="20"/>
          <w:szCs w:val="20"/>
        </w:rPr>
      </w:pPr>
      <w:r>
        <w:rPr>
          <w:rFonts w:ascii="Arial" w:hAnsi="Arial" w:cs="Arial"/>
          <w:sz w:val="20"/>
          <w:szCs w:val="20"/>
        </w:rPr>
        <w:t>5) you didn’t need to flip the diagram to wire the circuit.</w:t>
      </w:r>
    </w:p>
    <w:p w:rsidR="00EC19EA" w:rsidRDefault="00EC19EA" w:rsidP="00373D13">
      <w:pPr>
        <w:widowControl w:val="0"/>
        <w:autoSpaceDE w:val="0"/>
        <w:autoSpaceDN w:val="0"/>
        <w:adjustRightInd w:val="0"/>
        <w:rPr>
          <w:rFonts w:ascii="Arial" w:hAnsi="Arial" w:cs="Arial"/>
          <w:sz w:val="20"/>
          <w:szCs w:val="20"/>
        </w:rPr>
      </w:pPr>
    </w:p>
    <w:p w:rsidR="00EC19EA" w:rsidRDefault="00EC19EA" w:rsidP="00373D13">
      <w:pPr>
        <w:widowControl w:val="0"/>
        <w:autoSpaceDE w:val="0"/>
        <w:autoSpaceDN w:val="0"/>
        <w:adjustRightInd w:val="0"/>
        <w:rPr>
          <w:rFonts w:ascii="Arial" w:hAnsi="Arial" w:cs="Arial"/>
          <w:sz w:val="20"/>
          <w:szCs w:val="20"/>
        </w:rPr>
      </w:pPr>
      <w:r>
        <w:rPr>
          <w:rFonts w:ascii="Arial" w:hAnsi="Arial" w:cs="Arial"/>
          <w:sz w:val="20"/>
          <w:szCs w:val="20"/>
        </w:rPr>
        <w:t>SimpleCircuits™ - I like this name.</w:t>
      </w:r>
    </w:p>
    <w:p w:rsidR="00373D13" w:rsidRDefault="00373D13">
      <w:pPr>
        <w:rPr>
          <w:rFonts w:ascii="Arial" w:hAnsi="Arial" w:cs="Arial"/>
          <w:sz w:val="20"/>
          <w:szCs w:val="20"/>
        </w:rPr>
      </w:pPr>
      <w:r>
        <w:rPr>
          <w:rFonts w:ascii="Arial" w:hAnsi="Arial" w:cs="Arial"/>
          <w:sz w:val="20"/>
          <w:szCs w:val="20"/>
        </w:rPr>
        <w:br w:type="page"/>
      </w:r>
    </w:p>
    <w:p w:rsidR="007E72DF" w:rsidRDefault="007E72DF">
      <w:pPr>
        <w:rPr>
          <w:rFonts w:ascii="Arial" w:hAnsi="Arial" w:cs="Arial"/>
          <w:sz w:val="20"/>
          <w:szCs w:val="20"/>
        </w:rPr>
      </w:pPr>
    </w:p>
    <w:p w:rsidR="00726302" w:rsidRDefault="007E72DF" w:rsidP="007E72DF">
      <w:pPr>
        <w:widowControl w:val="0"/>
        <w:autoSpaceDE w:val="0"/>
        <w:autoSpaceDN w:val="0"/>
        <w:adjustRightInd w:val="0"/>
        <w:ind w:left="720" w:right="180"/>
        <w:jc w:val="center"/>
        <w:rPr>
          <w:rFonts w:ascii="Arial" w:hAnsi="Arial" w:cs="Arial"/>
          <w:sz w:val="20"/>
          <w:szCs w:val="20"/>
        </w:rPr>
      </w:pPr>
      <w:r w:rsidRPr="007E72DF">
        <w:rPr>
          <w:rFonts w:ascii="Arial" w:hAnsi="Arial" w:cs="Arial"/>
          <w:noProof/>
          <w:sz w:val="20"/>
          <w:szCs w:val="20"/>
        </w:rPr>
        <w:drawing>
          <wp:inline distT="0" distB="0" distL="0" distR="0">
            <wp:extent cx="3943350" cy="3333750"/>
            <wp:effectExtent l="19050" t="19050" r="171450" b="133350"/>
            <wp:docPr id="38" name="Picture 1" descr="C:\Documents and Settings\Van\Desktop\Figure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an\Desktop\Figure_01.gif"/>
                    <pic:cNvPicPr>
                      <a:picLocks noChangeAspect="1" noChangeArrowheads="1"/>
                    </pic:cNvPicPr>
                  </pic:nvPicPr>
                  <pic:blipFill>
                    <a:blip r:embed="rId74"/>
                    <a:srcRect/>
                    <a:stretch>
                      <a:fillRect/>
                    </a:stretch>
                  </pic:blipFill>
                  <pic:spPr bwMode="auto">
                    <a:xfrm>
                      <a:off x="0" y="0"/>
                      <a:ext cx="3943350" cy="3333750"/>
                    </a:xfrm>
                    <a:prstGeom prst="rect">
                      <a:avLst/>
                    </a:prstGeom>
                    <a:solidFill>
                      <a:schemeClr val="bg1"/>
                    </a:solidFill>
                    <a:ln w="15875">
                      <a:solidFill>
                        <a:schemeClr val="tx1"/>
                      </a:solidFill>
                      <a:miter lim="800000"/>
                      <a:headEnd/>
                      <a:tailEnd/>
                    </a:ln>
                    <a:effectLst>
                      <a:outerShdw blurRad="50800" dist="127000" dir="2700000" algn="tl" rotWithShape="0">
                        <a:prstClr val="black">
                          <a:alpha val="40000"/>
                        </a:prstClr>
                      </a:outerShdw>
                    </a:effectLst>
                  </pic:spPr>
                </pic:pic>
              </a:graphicData>
            </a:graphic>
          </wp:inline>
        </w:drawing>
      </w:r>
    </w:p>
    <w:p w:rsidR="00562A9F" w:rsidRDefault="00562A9F" w:rsidP="007E72DF">
      <w:pPr>
        <w:widowControl w:val="0"/>
        <w:autoSpaceDE w:val="0"/>
        <w:autoSpaceDN w:val="0"/>
        <w:adjustRightInd w:val="0"/>
        <w:ind w:left="720" w:right="180"/>
        <w:jc w:val="center"/>
        <w:rPr>
          <w:rFonts w:ascii="Arial" w:hAnsi="Arial" w:cs="Arial"/>
          <w:sz w:val="20"/>
          <w:szCs w:val="20"/>
        </w:rPr>
      </w:pPr>
    </w:p>
    <w:p w:rsidR="00562A9F" w:rsidRDefault="00562A9F" w:rsidP="007E72DF">
      <w:pPr>
        <w:widowControl w:val="0"/>
        <w:autoSpaceDE w:val="0"/>
        <w:autoSpaceDN w:val="0"/>
        <w:adjustRightInd w:val="0"/>
        <w:ind w:left="720" w:right="180"/>
        <w:jc w:val="center"/>
        <w:rPr>
          <w:rFonts w:ascii="Arial" w:hAnsi="Arial" w:cs="Arial"/>
          <w:sz w:val="20"/>
          <w:szCs w:val="20"/>
        </w:rPr>
      </w:pPr>
    </w:p>
    <w:p w:rsidR="00562A9F" w:rsidRDefault="00562A9F" w:rsidP="007E72DF">
      <w:pPr>
        <w:widowControl w:val="0"/>
        <w:autoSpaceDE w:val="0"/>
        <w:autoSpaceDN w:val="0"/>
        <w:adjustRightInd w:val="0"/>
        <w:ind w:left="720" w:right="180"/>
        <w:jc w:val="center"/>
        <w:rPr>
          <w:rFonts w:ascii="Arial" w:hAnsi="Arial" w:cs="Arial"/>
          <w:sz w:val="20"/>
          <w:szCs w:val="20"/>
        </w:rPr>
      </w:pPr>
    </w:p>
    <w:p w:rsidR="00562A9F" w:rsidRDefault="00562A9F" w:rsidP="007E72DF">
      <w:pPr>
        <w:widowControl w:val="0"/>
        <w:autoSpaceDE w:val="0"/>
        <w:autoSpaceDN w:val="0"/>
        <w:adjustRightInd w:val="0"/>
        <w:ind w:left="720" w:right="180"/>
        <w:jc w:val="center"/>
        <w:rPr>
          <w:rFonts w:ascii="Arial" w:hAnsi="Arial" w:cs="Arial"/>
          <w:sz w:val="20"/>
          <w:szCs w:val="20"/>
        </w:rPr>
      </w:pPr>
    </w:p>
    <w:tbl>
      <w:tblPr>
        <w:tblW w:w="6720" w:type="dxa"/>
        <w:jc w:val="center"/>
        <w:tblBorders>
          <w:top w:val="single" w:sz="4" w:space="0" w:color="auto"/>
          <w:left w:val="single" w:sz="4" w:space="0" w:color="auto"/>
          <w:bottom w:val="single" w:sz="4" w:space="0" w:color="auto"/>
          <w:right w:val="single" w:sz="4" w:space="0" w:color="auto"/>
        </w:tblBorders>
        <w:tblLook w:val="04A0"/>
      </w:tblPr>
      <w:tblGrid>
        <w:gridCol w:w="960"/>
        <w:gridCol w:w="960"/>
        <w:gridCol w:w="960"/>
        <w:gridCol w:w="960"/>
        <w:gridCol w:w="960"/>
        <w:gridCol w:w="960"/>
        <w:gridCol w:w="960"/>
      </w:tblGrid>
      <w:tr w:rsidR="00562A9F" w:rsidRPr="00562A9F" w:rsidTr="00562A9F">
        <w:trPr>
          <w:trHeight w:val="300"/>
          <w:jc w:val="center"/>
        </w:trPr>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r>
      <w:tr w:rsidR="00562A9F" w:rsidRPr="00562A9F" w:rsidTr="00562A9F">
        <w:trPr>
          <w:trHeight w:val="300"/>
          <w:jc w:val="center"/>
        </w:trPr>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4</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100k</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resistor</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1/4</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watt</w:t>
            </w: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r>
      <w:tr w:rsidR="00562A9F" w:rsidRPr="00562A9F" w:rsidTr="00562A9F">
        <w:trPr>
          <w:trHeight w:val="300"/>
          <w:jc w:val="center"/>
        </w:trPr>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3</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10k</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resistor</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1/4</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watt</w:t>
            </w: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r>
      <w:tr w:rsidR="00562A9F" w:rsidRPr="00562A9F" w:rsidTr="00562A9F">
        <w:trPr>
          <w:trHeight w:val="300"/>
          <w:jc w:val="center"/>
        </w:trPr>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47k</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resistor</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1/4</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watt</w:t>
            </w: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r>
      <w:tr w:rsidR="00562A9F" w:rsidRPr="00562A9F" w:rsidTr="00562A9F">
        <w:trPr>
          <w:trHeight w:val="300"/>
          <w:jc w:val="center"/>
        </w:trPr>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2</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1k</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resistor</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1/4</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watt</w:t>
            </w: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r>
      <w:tr w:rsidR="00562A9F" w:rsidRPr="00562A9F" w:rsidTr="00562A9F">
        <w:trPr>
          <w:trHeight w:val="300"/>
          <w:jc w:val="center"/>
        </w:trPr>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100k</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pot</w:t>
            </w: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r>
      <w:tr w:rsidR="00562A9F" w:rsidRPr="00562A9F" w:rsidTr="00562A9F">
        <w:trPr>
          <w:trHeight w:val="300"/>
          <w:jc w:val="center"/>
        </w:trPr>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10k</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pot</w:t>
            </w: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r>
      <w:tr w:rsidR="00562A9F" w:rsidRPr="00562A9F" w:rsidTr="00562A9F">
        <w:trPr>
          <w:trHeight w:val="300"/>
          <w:jc w:val="center"/>
        </w:trPr>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1</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TBD</w:t>
            </w:r>
          </w:p>
        </w:tc>
        <w:tc>
          <w:tcPr>
            <w:tcW w:w="960" w:type="dxa"/>
            <w:shd w:val="clear" w:color="auto" w:fill="auto"/>
            <w:noWrap/>
            <w:vAlign w:val="bottom"/>
            <w:hideMark/>
          </w:tcPr>
          <w:p w:rsidR="00562A9F" w:rsidRPr="00562A9F" w:rsidRDefault="00562A9F" w:rsidP="00562A9F">
            <w:pPr>
              <w:ind w:right="0"/>
              <w:jc w:val="center"/>
              <w:rPr>
                <w:rFonts w:ascii="Calibri" w:eastAsia="Times New Roman" w:hAnsi="Calibri" w:cs="Times New Roman"/>
                <w:b/>
                <w:bCs/>
                <w:color w:val="000000"/>
              </w:rPr>
            </w:pPr>
            <w:r w:rsidRPr="00562A9F">
              <w:rPr>
                <w:rFonts w:ascii="Calibri" w:eastAsia="Times New Roman" w:hAnsi="Calibri" w:cs="Times New Roman"/>
                <w:b/>
                <w:bCs/>
                <w:color w:val="000000"/>
              </w:rPr>
              <w:t>cap</w:t>
            </w: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r>
      <w:tr w:rsidR="00562A9F" w:rsidRPr="00562A9F" w:rsidTr="00562A9F">
        <w:trPr>
          <w:trHeight w:val="300"/>
          <w:jc w:val="center"/>
        </w:trPr>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c>
          <w:tcPr>
            <w:tcW w:w="960" w:type="dxa"/>
            <w:shd w:val="clear" w:color="auto" w:fill="auto"/>
            <w:noWrap/>
            <w:vAlign w:val="bottom"/>
            <w:hideMark/>
          </w:tcPr>
          <w:p w:rsidR="00562A9F" w:rsidRPr="00562A9F" w:rsidRDefault="00562A9F" w:rsidP="00562A9F">
            <w:pPr>
              <w:ind w:right="0"/>
              <w:rPr>
                <w:rFonts w:ascii="Calibri" w:eastAsia="Times New Roman" w:hAnsi="Calibri" w:cs="Times New Roman"/>
                <w:color w:val="000000"/>
              </w:rPr>
            </w:pPr>
          </w:p>
        </w:tc>
      </w:tr>
    </w:tbl>
    <w:p w:rsidR="007F475D" w:rsidRDefault="007F475D" w:rsidP="007E72DF">
      <w:pPr>
        <w:widowControl w:val="0"/>
        <w:autoSpaceDE w:val="0"/>
        <w:autoSpaceDN w:val="0"/>
        <w:adjustRightInd w:val="0"/>
        <w:ind w:left="720" w:right="180"/>
        <w:jc w:val="center"/>
        <w:rPr>
          <w:rFonts w:ascii="Arial" w:hAnsi="Arial" w:cs="Arial"/>
          <w:sz w:val="20"/>
          <w:szCs w:val="20"/>
        </w:rPr>
      </w:pPr>
    </w:p>
    <w:p w:rsidR="007F475D" w:rsidRDefault="007F475D">
      <w:pPr>
        <w:rPr>
          <w:rFonts w:ascii="Arial" w:hAnsi="Arial" w:cs="Arial"/>
          <w:sz w:val="20"/>
          <w:szCs w:val="20"/>
        </w:rPr>
      </w:pPr>
      <w:r>
        <w:rPr>
          <w:rFonts w:ascii="Arial" w:hAnsi="Arial" w:cs="Arial"/>
          <w:sz w:val="20"/>
          <w:szCs w:val="20"/>
        </w:rPr>
        <w:br w:type="page"/>
      </w:r>
    </w:p>
    <w:p w:rsidR="00562A9F" w:rsidRDefault="007F475D" w:rsidP="007E72DF">
      <w:pPr>
        <w:widowControl w:val="0"/>
        <w:autoSpaceDE w:val="0"/>
        <w:autoSpaceDN w:val="0"/>
        <w:adjustRightInd w:val="0"/>
        <w:ind w:left="720" w:right="180"/>
        <w:jc w:val="center"/>
        <w:rPr>
          <w:rFonts w:ascii="Arial" w:hAnsi="Arial" w:cs="Arial"/>
          <w:sz w:val="20"/>
          <w:szCs w:val="20"/>
        </w:rPr>
      </w:pPr>
      <w:r>
        <w:rPr>
          <w:rFonts w:ascii="Arial" w:hAnsi="Arial" w:cs="Arial"/>
          <w:noProof/>
          <w:sz w:val="20"/>
          <w:szCs w:val="20"/>
        </w:rPr>
        <w:lastRenderedPageBreak/>
        <w:drawing>
          <wp:inline distT="0" distB="0" distL="0" distR="0">
            <wp:extent cx="5753100" cy="3800475"/>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5753100" cy="3800475"/>
                    </a:xfrm>
                    <a:prstGeom prst="rect">
                      <a:avLst/>
                    </a:prstGeom>
                    <a:noFill/>
                    <a:ln w="9525">
                      <a:noFill/>
                      <a:miter lim="800000"/>
                      <a:headEnd/>
                      <a:tailEnd/>
                    </a:ln>
                  </pic:spPr>
                </pic:pic>
              </a:graphicData>
            </a:graphic>
          </wp:inline>
        </w:drawing>
      </w:r>
    </w:p>
    <w:p w:rsidR="007F475D" w:rsidRDefault="007F475D" w:rsidP="007E72DF">
      <w:pPr>
        <w:widowControl w:val="0"/>
        <w:autoSpaceDE w:val="0"/>
        <w:autoSpaceDN w:val="0"/>
        <w:adjustRightInd w:val="0"/>
        <w:ind w:left="720" w:right="180"/>
        <w:jc w:val="center"/>
        <w:rPr>
          <w:rFonts w:ascii="Arial" w:hAnsi="Arial" w:cs="Arial"/>
          <w:sz w:val="20"/>
          <w:szCs w:val="20"/>
        </w:rPr>
      </w:pPr>
    </w:p>
    <w:p w:rsidR="007F475D" w:rsidRDefault="007F475D" w:rsidP="007F475D">
      <w:pPr>
        <w:widowControl w:val="0"/>
        <w:autoSpaceDE w:val="0"/>
        <w:autoSpaceDN w:val="0"/>
        <w:adjustRightInd w:val="0"/>
        <w:ind w:left="720" w:right="180"/>
        <w:rPr>
          <w:rFonts w:ascii="Arial" w:hAnsi="Arial" w:cs="Arial"/>
          <w:sz w:val="20"/>
          <w:szCs w:val="20"/>
        </w:rPr>
      </w:pPr>
    </w:p>
    <w:p w:rsidR="007F475D" w:rsidRDefault="007F475D" w:rsidP="007F475D">
      <w:pPr>
        <w:widowControl w:val="0"/>
        <w:autoSpaceDE w:val="0"/>
        <w:autoSpaceDN w:val="0"/>
        <w:adjustRightInd w:val="0"/>
        <w:ind w:left="720" w:right="180"/>
        <w:rPr>
          <w:rFonts w:ascii="Arial" w:hAnsi="Arial" w:cs="Arial"/>
          <w:sz w:val="20"/>
          <w:szCs w:val="20"/>
        </w:rPr>
      </w:pPr>
      <w:r>
        <w:rPr>
          <w:rFonts w:ascii="Arial" w:hAnsi="Arial" w:cs="Arial"/>
          <w:sz w:val="20"/>
          <w:szCs w:val="20"/>
        </w:rPr>
        <w:t>Circuit works due to advice from Falstad to make sure wires are connected node to node.</w:t>
      </w:r>
    </w:p>
    <w:p w:rsidR="007F475D" w:rsidRDefault="007F475D" w:rsidP="007F475D">
      <w:pPr>
        <w:widowControl w:val="0"/>
        <w:autoSpaceDE w:val="0"/>
        <w:autoSpaceDN w:val="0"/>
        <w:adjustRightInd w:val="0"/>
        <w:ind w:left="720" w:right="180"/>
        <w:rPr>
          <w:rFonts w:ascii="Arial" w:hAnsi="Arial" w:cs="Arial"/>
          <w:sz w:val="20"/>
          <w:szCs w:val="20"/>
        </w:rPr>
      </w:pPr>
    </w:p>
    <w:p w:rsidR="007F475D" w:rsidRDefault="007F475D" w:rsidP="007F475D">
      <w:pPr>
        <w:widowControl w:val="0"/>
        <w:autoSpaceDE w:val="0"/>
        <w:autoSpaceDN w:val="0"/>
        <w:adjustRightInd w:val="0"/>
        <w:ind w:left="720" w:right="180"/>
        <w:rPr>
          <w:rFonts w:ascii="Arial" w:hAnsi="Arial" w:cs="Arial"/>
          <w:sz w:val="20"/>
          <w:szCs w:val="20"/>
        </w:rPr>
      </w:pPr>
      <w:r>
        <w:rPr>
          <w:rFonts w:ascii="Arial" w:hAnsi="Arial" w:cs="Arial"/>
          <w:sz w:val="20"/>
          <w:szCs w:val="20"/>
        </w:rPr>
        <w:t>4 LED case: 132 mW of power used total.</w:t>
      </w:r>
    </w:p>
    <w:p w:rsidR="007F475D" w:rsidRDefault="007F475D" w:rsidP="007F475D">
      <w:pPr>
        <w:widowControl w:val="0"/>
        <w:autoSpaceDE w:val="0"/>
        <w:autoSpaceDN w:val="0"/>
        <w:adjustRightInd w:val="0"/>
        <w:ind w:left="720" w:right="180"/>
        <w:rPr>
          <w:rFonts w:ascii="Arial" w:hAnsi="Arial" w:cs="Arial"/>
          <w:sz w:val="20"/>
          <w:szCs w:val="20"/>
        </w:rPr>
      </w:pPr>
      <w:r>
        <w:rPr>
          <w:rFonts w:ascii="Arial" w:hAnsi="Arial" w:cs="Arial"/>
          <w:sz w:val="20"/>
          <w:szCs w:val="20"/>
        </w:rPr>
        <w:t xml:space="preserve">3 LED case: 1050 mW of power used total. With 18 </w:t>
      </w:r>
      <w:r>
        <w:rPr>
          <w:rFonts w:ascii="Arial" w:hAnsi="Arial" w:cs="Arial"/>
          <w:sz w:val="20"/>
          <w:szCs w:val="20"/>
        </w:rPr>
        <w:sym w:font="Symbol" w:char="F057"/>
      </w:r>
      <w:r>
        <w:rPr>
          <w:rFonts w:ascii="Arial" w:hAnsi="Arial" w:cs="Arial"/>
          <w:sz w:val="20"/>
          <w:szCs w:val="20"/>
        </w:rPr>
        <w:t xml:space="preserve"> resistor: </w:t>
      </w:r>
      <w:r w:rsidR="005162F8">
        <w:rPr>
          <w:rFonts w:ascii="Arial" w:hAnsi="Arial" w:cs="Arial"/>
          <w:sz w:val="20"/>
          <w:szCs w:val="20"/>
        </w:rPr>
        <w:t>384 mW of power to Light, 10</w:t>
      </w:r>
      <w:r w:rsidR="005162F8">
        <w:rPr>
          <w:rFonts w:ascii="Arial" w:hAnsi="Arial" w:cs="Arial"/>
          <w:sz w:val="20"/>
          <w:szCs w:val="20"/>
        </w:rPr>
        <w:sym w:font="Symbol" w:char="F057"/>
      </w:r>
      <w:r w:rsidR="005162F8">
        <w:rPr>
          <w:rFonts w:ascii="Arial" w:hAnsi="Arial" w:cs="Arial"/>
          <w:sz w:val="20"/>
          <w:szCs w:val="20"/>
        </w:rPr>
        <w:t xml:space="preserve">  534 mW</w:t>
      </w:r>
    </w:p>
    <w:p w:rsidR="007F475D" w:rsidRDefault="007F475D" w:rsidP="007F475D">
      <w:pPr>
        <w:widowControl w:val="0"/>
        <w:autoSpaceDE w:val="0"/>
        <w:autoSpaceDN w:val="0"/>
        <w:adjustRightInd w:val="0"/>
        <w:ind w:left="720" w:right="180"/>
        <w:rPr>
          <w:rFonts w:ascii="Arial" w:hAnsi="Arial" w:cs="Arial"/>
          <w:sz w:val="20"/>
          <w:szCs w:val="20"/>
        </w:rPr>
      </w:pPr>
      <w:r>
        <w:rPr>
          <w:rFonts w:ascii="Arial" w:hAnsi="Arial" w:cs="Arial"/>
          <w:sz w:val="20"/>
          <w:szCs w:val="20"/>
        </w:rPr>
        <w:t xml:space="preserve">2 LED case: 1336 mW of power used total. With 18 </w:t>
      </w:r>
      <w:r>
        <w:rPr>
          <w:rFonts w:ascii="Arial" w:hAnsi="Arial" w:cs="Arial"/>
          <w:sz w:val="20"/>
          <w:szCs w:val="20"/>
        </w:rPr>
        <w:sym w:font="Symbol" w:char="F057"/>
      </w:r>
      <w:r>
        <w:rPr>
          <w:rFonts w:ascii="Arial" w:hAnsi="Arial" w:cs="Arial"/>
          <w:sz w:val="20"/>
          <w:szCs w:val="20"/>
        </w:rPr>
        <w:t xml:space="preserve"> resistor: 530 mW of power to Light</w:t>
      </w:r>
    </w:p>
    <w:p w:rsidR="00CB5719" w:rsidRDefault="007F475D" w:rsidP="00CB5719">
      <w:pPr>
        <w:widowControl w:val="0"/>
        <w:autoSpaceDE w:val="0"/>
        <w:autoSpaceDN w:val="0"/>
        <w:adjustRightInd w:val="0"/>
        <w:ind w:left="720" w:right="180"/>
        <w:rPr>
          <w:rFonts w:ascii="Arial" w:hAnsi="Arial" w:cs="Arial"/>
          <w:sz w:val="20"/>
          <w:szCs w:val="20"/>
        </w:rPr>
      </w:pPr>
      <w:r>
        <w:rPr>
          <w:rFonts w:ascii="Arial" w:hAnsi="Arial" w:cs="Arial"/>
          <w:sz w:val="20"/>
          <w:szCs w:val="20"/>
        </w:rPr>
        <w:t>1 LED case: 842  mW of power used total.</w:t>
      </w:r>
    </w:p>
    <w:p w:rsidR="00CB5719" w:rsidRDefault="00CB5719" w:rsidP="00CB5719">
      <w:pPr>
        <w:widowControl w:val="0"/>
        <w:autoSpaceDE w:val="0"/>
        <w:autoSpaceDN w:val="0"/>
        <w:adjustRightInd w:val="0"/>
        <w:ind w:left="720" w:right="180"/>
        <w:rPr>
          <w:rFonts w:ascii="Arial" w:hAnsi="Arial" w:cs="Arial"/>
          <w:sz w:val="20"/>
          <w:szCs w:val="20"/>
        </w:rPr>
      </w:pPr>
    </w:p>
    <w:p w:rsidR="00CB5719" w:rsidRDefault="00CB5719" w:rsidP="00CB5719">
      <w:pPr>
        <w:widowControl w:val="0"/>
        <w:autoSpaceDE w:val="0"/>
        <w:autoSpaceDN w:val="0"/>
        <w:adjustRightInd w:val="0"/>
        <w:ind w:left="720" w:right="180"/>
        <w:rPr>
          <w:rFonts w:ascii="Arial" w:hAnsi="Arial" w:cs="Arial"/>
          <w:sz w:val="20"/>
          <w:szCs w:val="20"/>
        </w:rPr>
      </w:pPr>
      <w:r>
        <w:rPr>
          <w:rFonts w:ascii="Arial" w:hAnsi="Arial" w:cs="Arial"/>
          <w:sz w:val="20"/>
          <w:szCs w:val="20"/>
        </w:rPr>
        <w:t>TEST ACTION</w:t>
      </w:r>
    </w:p>
    <w:p w:rsidR="00CB5719" w:rsidRDefault="00CB5719" w:rsidP="00CB5719">
      <w:pPr>
        <w:widowControl w:val="0"/>
        <w:autoSpaceDE w:val="0"/>
        <w:autoSpaceDN w:val="0"/>
        <w:adjustRightInd w:val="0"/>
        <w:ind w:left="720" w:right="180"/>
        <w:rPr>
          <w:rFonts w:ascii="Arial" w:hAnsi="Arial" w:cs="Arial"/>
          <w:sz w:val="20"/>
          <w:szCs w:val="20"/>
        </w:rPr>
      </w:pPr>
    </w:p>
    <w:p w:rsidR="00CB5719" w:rsidRDefault="00CB5719" w:rsidP="00CB5719">
      <w:pPr>
        <w:widowControl w:val="0"/>
        <w:autoSpaceDE w:val="0"/>
        <w:autoSpaceDN w:val="0"/>
        <w:adjustRightInd w:val="0"/>
        <w:ind w:left="720" w:right="180"/>
        <w:rPr>
          <w:rFonts w:ascii="Arial" w:hAnsi="Arial" w:cs="Arial"/>
          <w:sz w:val="20"/>
          <w:szCs w:val="20"/>
        </w:rPr>
      </w:pPr>
      <w:r>
        <w:rPr>
          <w:rFonts w:ascii="Arial" w:hAnsi="Arial" w:cs="Arial"/>
          <w:sz w:val="20"/>
          <w:szCs w:val="20"/>
        </w:rPr>
        <w:t>See if the 3 LED case will stay cool enough in continuous duty with no current limiting resitor if so, it produces the most light. If it requires a current limiting resistor 3 LED’s cease to be competitive</w:t>
      </w:r>
    </w:p>
    <w:p w:rsidR="006E42AB" w:rsidRDefault="006E42AB" w:rsidP="00CB5719">
      <w:pPr>
        <w:widowControl w:val="0"/>
        <w:autoSpaceDE w:val="0"/>
        <w:autoSpaceDN w:val="0"/>
        <w:adjustRightInd w:val="0"/>
        <w:ind w:left="720" w:right="180"/>
        <w:rPr>
          <w:rFonts w:ascii="Arial" w:hAnsi="Arial" w:cs="Arial"/>
          <w:sz w:val="20"/>
          <w:szCs w:val="20"/>
        </w:rPr>
      </w:pPr>
    </w:p>
    <w:p w:rsidR="009C29B1" w:rsidRDefault="006E42AB" w:rsidP="00CB5719">
      <w:pPr>
        <w:widowControl w:val="0"/>
        <w:autoSpaceDE w:val="0"/>
        <w:autoSpaceDN w:val="0"/>
        <w:adjustRightInd w:val="0"/>
        <w:ind w:left="720" w:right="180"/>
        <w:rPr>
          <w:rFonts w:ascii="Arial" w:hAnsi="Arial" w:cs="Arial"/>
          <w:sz w:val="20"/>
          <w:szCs w:val="20"/>
        </w:rPr>
      </w:pPr>
      <w:r>
        <w:rPr>
          <w:rFonts w:ascii="Arial" w:hAnsi="Arial" w:cs="Arial"/>
          <w:sz w:val="20"/>
          <w:szCs w:val="20"/>
        </w:rPr>
        <w:t>I measured the VARTA batteries, the ones that charge to completion and they are 7.4 VDC nominal at full charge while connected to an 8 ohm load, with about 0.93 Amperes.</w:t>
      </w:r>
    </w:p>
    <w:p w:rsidR="009C29B1" w:rsidRDefault="009C29B1">
      <w:pPr>
        <w:rPr>
          <w:rFonts w:ascii="Arial" w:hAnsi="Arial" w:cs="Arial"/>
          <w:sz w:val="20"/>
          <w:szCs w:val="20"/>
        </w:rPr>
      </w:pPr>
      <w:r>
        <w:rPr>
          <w:rFonts w:ascii="Arial" w:hAnsi="Arial" w:cs="Arial"/>
          <w:sz w:val="20"/>
          <w:szCs w:val="20"/>
        </w:rPr>
        <w:br w:type="page"/>
      </w:r>
    </w:p>
    <w:p w:rsidR="006E42AB" w:rsidRDefault="009C29B1" w:rsidP="00CB5719">
      <w:pPr>
        <w:widowControl w:val="0"/>
        <w:autoSpaceDE w:val="0"/>
        <w:autoSpaceDN w:val="0"/>
        <w:adjustRightInd w:val="0"/>
        <w:ind w:left="720" w:right="180"/>
        <w:rPr>
          <w:rFonts w:ascii="Arial" w:hAnsi="Arial" w:cs="Arial"/>
          <w:sz w:val="20"/>
          <w:szCs w:val="20"/>
        </w:rPr>
      </w:pPr>
      <w:r>
        <w:rPr>
          <w:rFonts w:ascii="Arial" w:hAnsi="Arial" w:cs="Arial"/>
          <w:sz w:val="20"/>
          <w:szCs w:val="20"/>
        </w:rPr>
        <w:lastRenderedPageBreak/>
        <w:t>The following diagram combines the schematic, layout and simulation simultaneously:</w:t>
      </w:r>
    </w:p>
    <w:p w:rsidR="00EC19EA" w:rsidRDefault="00EC19EA" w:rsidP="00CB5719">
      <w:pPr>
        <w:widowControl w:val="0"/>
        <w:autoSpaceDE w:val="0"/>
        <w:autoSpaceDN w:val="0"/>
        <w:adjustRightInd w:val="0"/>
        <w:ind w:left="720" w:right="180"/>
        <w:rPr>
          <w:rFonts w:ascii="Arial" w:hAnsi="Arial" w:cs="Arial"/>
          <w:sz w:val="20"/>
          <w:szCs w:val="20"/>
        </w:rPr>
      </w:pPr>
    </w:p>
    <w:p w:rsidR="009C29B1" w:rsidRDefault="009C29B1" w:rsidP="00CB5719">
      <w:pPr>
        <w:widowControl w:val="0"/>
        <w:autoSpaceDE w:val="0"/>
        <w:autoSpaceDN w:val="0"/>
        <w:adjustRightInd w:val="0"/>
        <w:ind w:left="720" w:right="180"/>
        <w:rPr>
          <w:rFonts w:ascii="Arial" w:hAnsi="Arial" w:cs="Arial"/>
          <w:sz w:val="20"/>
          <w:szCs w:val="20"/>
        </w:rPr>
      </w:pPr>
    </w:p>
    <w:p w:rsidR="009C29B1" w:rsidRDefault="009C29B1" w:rsidP="00EC19EA">
      <w:pPr>
        <w:widowControl w:val="0"/>
        <w:autoSpaceDE w:val="0"/>
        <w:autoSpaceDN w:val="0"/>
        <w:adjustRightInd w:val="0"/>
        <w:ind w:right="180"/>
        <w:jc w:val="center"/>
        <w:rPr>
          <w:rFonts w:ascii="Arial" w:hAnsi="Arial" w:cs="Arial"/>
          <w:sz w:val="20"/>
          <w:szCs w:val="20"/>
        </w:rPr>
      </w:pPr>
      <w:r>
        <w:rPr>
          <w:rFonts w:ascii="Arial" w:hAnsi="Arial" w:cs="Arial"/>
          <w:noProof/>
          <w:sz w:val="20"/>
          <w:szCs w:val="20"/>
        </w:rPr>
        <w:drawing>
          <wp:inline distT="0" distB="0" distL="0" distR="0">
            <wp:extent cx="6400000" cy="6295239"/>
            <wp:effectExtent l="19050" t="0" r="800" b="0"/>
            <wp:docPr id="43" name="Picture 42" descr="vLiteSchematicLayou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iteSchematicLayoutb.png"/>
                    <pic:cNvPicPr/>
                  </pic:nvPicPr>
                  <pic:blipFill>
                    <a:blip r:embed="rId76"/>
                    <a:stretch>
                      <a:fillRect/>
                    </a:stretch>
                  </pic:blipFill>
                  <pic:spPr>
                    <a:xfrm>
                      <a:off x="0" y="0"/>
                      <a:ext cx="6400000" cy="6295239"/>
                    </a:xfrm>
                    <a:prstGeom prst="rect">
                      <a:avLst/>
                    </a:prstGeom>
                  </pic:spPr>
                </pic:pic>
              </a:graphicData>
            </a:graphic>
          </wp:inline>
        </w:drawing>
      </w:r>
    </w:p>
    <w:p w:rsidR="009A13AC" w:rsidRDefault="009A13AC" w:rsidP="00EC19EA">
      <w:pPr>
        <w:widowControl w:val="0"/>
        <w:autoSpaceDE w:val="0"/>
        <w:autoSpaceDN w:val="0"/>
        <w:adjustRightInd w:val="0"/>
        <w:ind w:right="180"/>
        <w:jc w:val="center"/>
        <w:rPr>
          <w:rFonts w:ascii="Arial" w:hAnsi="Arial" w:cs="Arial"/>
          <w:sz w:val="20"/>
          <w:szCs w:val="20"/>
        </w:rPr>
      </w:pPr>
    </w:p>
    <w:p w:rsidR="009A13AC" w:rsidRDefault="009A13AC">
      <w:pPr>
        <w:rPr>
          <w:rFonts w:ascii="Arial" w:hAnsi="Arial" w:cs="Arial"/>
          <w:sz w:val="20"/>
          <w:szCs w:val="20"/>
        </w:rPr>
      </w:pPr>
      <w:r>
        <w:rPr>
          <w:rFonts w:ascii="Arial" w:hAnsi="Arial" w:cs="Arial"/>
          <w:sz w:val="20"/>
          <w:szCs w:val="20"/>
        </w:rPr>
        <w:br w:type="page"/>
      </w:r>
    </w:p>
    <w:p w:rsidR="009A13AC" w:rsidRDefault="009A13AC" w:rsidP="00EC19EA">
      <w:pPr>
        <w:widowControl w:val="0"/>
        <w:autoSpaceDE w:val="0"/>
        <w:autoSpaceDN w:val="0"/>
        <w:adjustRightInd w:val="0"/>
        <w:ind w:right="180"/>
        <w:jc w:val="center"/>
        <w:rPr>
          <w:rFonts w:ascii="Arial" w:hAnsi="Arial" w:cs="Arial"/>
          <w:sz w:val="20"/>
          <w:szCs w:val="20"/>
        </w:rPr>
      </w:pPr>
    </w:p>
    <w:p w:rsidR="009A13AC" w:rsidRDefault="009A13AC" w:rsidP="009A13AC">
      <w:pPr>
        <w:widowControl w:val="0"/>
        <w:autoSpaceDE w:val="0"/>
        <w:autoSpaceDN w:val="0"/>
        <w:adjustRightInd w:val="0"/>
        <w:ind w:right="180"/>
        <w:rPr>
          <w:rFonts w:ascii="Arial" w:hAnsi="Arial" w:cs="Arial"/>
          <w:sz w:val="20"/>
          <w:szCs w:val="20"/>
        </w:rPr>
      </w:pPr>
      <w:r>
        <w:rPr>
          <w:rFonts w:ascii="Arial" w:hAnsi="Arial" w:cs="Arial"/>
          <w:sz w:val="20"/>
          <w:szCs w:val="20"/>
        </w:rPr>
        <w:t>Bench Results of 12/18/2009</w:t>
      </w:r>
    </w:p>
    <w:p w:rsidR="009A13AC" w:rsidRDefault="009A13AC" w:rsidP="009A13AC">
      <w:pPr>
        <w:widowControl w:val="0"/>
        <w:autoSpaceDE w:val="0"/>
        <w:autoSpaceDN w:val="0"/>
        <w:adjustRightInd w:val="0"/>
        <w:ind w:right="180"/>
        <w:rPr>
          <w:rFonts w:ascii="Arial" w:hAnsi="Arial" w:cs="Arial"/>
          <w:sz w:val="20"/>
          <w:szCs w:val="20"/>
        </w:rPr>
      </w:pPr>
    </w:p>
    <w:p w:rsidR="009A13AC" w:rsidRDefault="009A13AC" w:rsidP="009A13AC">
      <w:pPr>
        <w:widowControl w:val="0"/>
        <w:autoSpaceDE w:val="0"/>
        <w:autoSpaceDN w:val="0"/>
        <w:adjustRightInd w:val="0"/>
        <w:ind w:right="180"/>
        <w:rPr>
          <w:rFonts w:ascii="Arial" w:hAnsi="Arial" w:cs="Arial"/>
          <w:sz w:val="20"/>
          <w:szCs w:val="20"/>
        </w:rPr>
      </w:pPr>
      <w:r>
        <w:rPr>
          <w:rFonts w:ascii="Arial" w:hAnsi="Arial" w:cs="Arial"/>
          <w:sz w:val="20"/>
          <w:szCs w:val="20"/>
        </w:rPr>
        <w:t>1) Three LED’s melt just as fast as two, so current limiting resistor is a fixed requirement.</w:t>
      </w:r>
    </w:p>
    <w:p w:rsidR="009A13AC" w:rsidRDefault="009A13AC" w:rsidP="009A13AC">
      <w:pPr>
        <w:widowControl w:val="0"/>
        <w:autoSpaceDE w:val="0"/>
        <w:autoSpaceDN w:val="0"/>
        <w:adjustRightInd w:val="0"/>
        <w:ind w:right="180"/>
        <w:rPr>
          <w:rFonts w:ascii="Arial" w:hAnsi="Arial" w:cs="Arial"/>
          <w:sz w:val="20"/>
          <w:szCs w:val="20"/>
        </w:rPr>
      </w:pPr>
    </w:p>
    <w:p w:rsidR="009A13AC" w:rsidRDefault="009A13AC" w:rsidP="009A13AC">
      <w:pPr>
        <w:widowControl w:val="0"/>
        <w:autoSpaceDE w:val="0"/>
        <w:autoSpaceDN w:val="0"/>
        <w:adjustRightInd w:val="0"/>
        <w:ind w:right="180"/>
        <w:rPr>
          <w:rFonts w:ascii="Arial" w:hAnsi="Arial" w:cs="Arial"/>
          <w:sz w:val="20"/>
          <w:szCs w:val="20"/>
        </w:rPr>
      </w:pPr>
      <w:r>
        <w:rPr>
          <w:rFonts w:ascii="Arial" w:hAnsi="Arial" w:cs="Arial"/>
          <w:sz w:val="20"/>
          <w:szCs w:val="20"/>
        </w:rPr>
        <w:t>2) Replace 47 K resistor in with 120 K resistor gives a little wider flash rate range at the expense of being an effective strobe tool.</w:t>
      </w:r>
    </w:p>
    <w:p w:rsidR="009A13AC" w:rsidRDefault="009A13AC" w:rsidP="009A13AC">
      <w:pPr>
        <w:widowControl w:val="0"/>
        <w:autoSpaceDE w:val="0"/>
        <w:autoSpaceDN w:val="0"/>
        <w:adjustRightInd w:val="0"/>
        <w:ind w:right="180"/>
        <w:rPr>
          <w:rFonts w:ascii="Arial" w:hAnsi="Arial" w:cs="Arial"/>
          <w:sz w:val="20"/>
          <w:szCs w:val="20"/>
        </w:rPr>
      </w:pPr>
    </w:p>
    <w:p w:rsidR="009A13AC" w:rsidRDefault="009A13AC" w:rsidP="009A13AC">
      <w:pPr>
        <w:widowControl w:val="0"/>
        <w:autoSpaceDE w:val="0"/>
        <w:autoSpaceDN w:val="0"/>
        <w:adjustRightInd w:val="0"/>
        <w:ind w:right="180"/>
        <w:rPr>
          <w:rFonts w:ascii="Arial" w:hAnsi="Arial" w:cs="Arial"/>
          <w:sz w:val="20"/>
          <w:szCs w:val="20"/>
        </w:rPr>
      </w:pPr>
      <w:r>
        <w:rPr>
          <w:rFonts w:ascii="Arial" w:hAnsi="Arial" w:cs="Arial"/>
          <w:sz w:val="20"/>
          <w:szCs w:val="20"/>
        </w:rPr>
        <w:t>3) Prototyping the connections is difficult on the second design, so a paper circuit is probably a better starting point on this version.</w:t>
      </w:r>
    </w:p>
    <w:p w:rsidR="009A13AC" w:rsidRDefault="009A13AC" w:rsidP="009A13AC">
      <w:pPr>
        <w:widowControl w:val="0"/>
        <w:autoSpaceDE w:val="0"/>
        <w:autoSpaceDN w:val="0"/>
        <w:adjustRightInd w:val="0"/>
        <w:ind w:right="180"/>
        <w:rPr>
          <w:rFonts w:ascii="Arial" w:hAnsi="Arial" w:cs="Arial"/>
          <w:sz w:val="20"/>
          <w:szCs w:val="20"/>
        </w:rPr>
      </w:pPr>
    </w:p>
    <w:p w:rsidR="009A13AC" w:rsidRDefault="009A13AC" w:rsidP="009A13AC">
      <w:pPr>
        <w:widowControl w:val="0"/>
        <w:autoSpaceDE w:val="0"/>
        <w:autoSpaceDN w:val="0"/>
        <w:adjustRightInd w:val="0"/>
        <w:ind w:right="180"/>
        <w:rPr>
          <w:rFonts w:ascii="Arial" w:hAnsi="Arial" w:cs="Arial"/>
          <w:sz w:val="20"/>
          <w:szCs w:val="20"/>
        </w:rPr>
      </w:pPr>
      <w:r>
        <w:rPr>
          <w:rFonts w:ascii="Arial" w:hAnsi="Arial" w:cs="Arial"/>
          <w:sz w:val="20"/>
          <w:szCs w:val="20"/>
        </w:rPr>
        <w:t>4) Which to place in production is an open question. Need to prototype the second one before making that decision.</w:t>
      </w:r>
    </w:p>
    <w:p w:rsidR="009A13AC" w:rsidRDefault="009A13AC" w:rsidP="009A13AC">
      <w:pPr>
        <w:widowControl w:val="0"/>
        <w:autoSpaceDE w:val="0"/>
        <w:autoSpaceDN w:val="0"/>
        <w:adjustRightInd w:val="0"/>
        <w:ind w:right="180"/>
        <w:rPr>
          <w:rFonts w:ascii="Arial" w:hAnsi="Arial" w:cs="Arial"/>
          <w:sz w:val="20"/>
          <w:szCs w:val="20"/>
        </w:rPr>
      </w:pPr>
    </w:p>
    <w:p w:rsidR="009A13AC" w:rsidRDefault="009A13AC" w:rsidP="009A13AC">
      <w:pPr>
        <w:widowControl w:val="0"/>
        <w:autoSpaceDE w:val="0"/>
        <w:autoSpaceDN w:val="0"/>
        <w:adjustRightInd w:val="0"/>
        <w:ind w:right="180"/>
        <w:rPr>
          <w:rFonts w:ascii="Arial" w:hAnsi="Arial" w:cs="Arial"/>
          <w:sz w:val="20"/>
          <w:szCs w:val="20"/>
        </w:rPr>
      </w:pPr>
      <w:r>
        <w:rPr>
          <w:rFonts w:ascii="Arial" w:hAnsi="Arial" w:cs="Arial"/>
          <w:sz w:val="20"/>
          <w:szCs w:val="20"/>
        </w:rPr>
        <w:t>5) Need to begin working the charger side of the issue.</w:t>
      </w:r>
    </w:p>
    <w:p w:rsidR="009A13AC" w:rsidRDefault="009A13AC" w:rsidP="009A13AC">
      <w:pPr>
        <w:widowControl w:val="0"/>
        <w:autoSpaceDE w:val="0"/>
        <w:autoSpaceDN w:val="0"/>
        <w:adjustRightInd w:val="0"/>
        <w:ind w:right="180"/>
        <w:rPr>
          <w:rFonts w:ascii="Arial" w:hAnsi="Arial" w:cs="Arial"/>
          <w:sz w:val="20"/>
          <w:szCs w:val="20"/>
        </w:rPr>
      </w:pPr>
    </w:p>
    <w:p w:rsidR="009A13AC" w:rsidRDefault="009A13AC" w:rsidP="009A13AC">
      <w:pPr>
        <w:widowControl w:val="0"/>
        <w:autoSpaceDE w:val="0"/>
        <w:autoSpaceDN w:val="0"/>
        <w:adjustRightInd w:val="0"/>
        <w:ind w:right="180"/>
        <w:rPr>
          <w:rFonts w:ascii="Arial" w:hAnsi="Arial" w:cs="Arial"/>
          <w:sz w:val="20"/>
          <w:szCs w:val="20"/>
        </w:rPr>
      </w:pPr>
    </w:p>
    <w:p w:rsidR="009A13AC" w:rsidRDefault="009A13AC" w:rsidP="009A13AC">
      <w:pPr>
        <w:widowControl w:val="0"/>
        <w:autoSpaceDE w:val="0"/>
        <w:autoSpaceDN w:val="0"/>
        <w:adjustRightInd w:val="0"/>
        <w:ind w:right="180"/>
        <w:rPr>
          <w:rFonts w:ascii="Arial" w:hAnsi="Arial" w:cs="Arial"/>
          <w:sz w:val="20"/>
          <w:szCs w:val="20"/>
        </w:rPr>
      </w:pPr>
    </w:p>
    <w:sectPr w:rsidR="009A13AC" w:rsidSect="00562A9F">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A4D23"/>
    <w:multiLevelType w:val="hybridMultilevel"/>
    <w:tmpl w:val="F92A82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F10F36"/>
    <w:multiLevelType w:val="hybridMultilevel"/>
    <w:tmpl w:val="796A77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B37E75"/>
    <w:multiLevelType w:val="multilevel"/>
    <w:tmpl w:val="2ADCAB34"/>
    <w:lvl w:ilvl="0">
      <w:start w:val="1"/>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6EBB5463"/>
    <w:multiLevelType w:val="hybridMultilevel"/>
    <w:tmpl w:val="1EE247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F62948"/>
    <w:rsid w:val="00006632"/>
    <w:rsid w:val="000368D3"/>
    <w:rsid w:val="00056775"/>
    <w:rsid w:val="000824D0"/>
    <w:rsid w:val="00096998"/>
    <w:rsid w:val="000C0E36"/>
    <w:rsid w:val="00144810"/>
    <w:rsid w:val="00177DA8"/>
    <w:rsid w:val="001B4B98"/>
    <w:rsid w:val="002073F0"/>
    <w:rsid w:val="00280F8A"/>
    <w:rsid w:val="002933F8"/>
    <w:rsid w:val="002A7FDA"/>
    <w:rsid w:val="002D3132"/>
    <w:rsid w:val="002E2F27"/>
    <w:rsid w:val="002F5DBA"/>
    <w:rsid w:val="003119FA"/>
    <w:rsid w:val="00311FEE"/>
    <w:rsid w:val="00322363"/>
    <w:rsid w:val="00347C49"/>
    <w:rsid w:val="00373D13"/>
    <w:rsid w:val="00384F65"/>
    <w:rsid w:val="00390070"/>
    <w:rsid w:val="00396E6A"/>
    <w:rsid w:val="003A5CA7"/>
    <w:rsid w:val="003C69CA"/>
    <w:rsid w:val="003E6CEA"/>
    <w:rsid w:val="0043070E"/>
    <w:rsid w:val="00442E60"/>
    <w:rsid w:val="004474E6"/>
    <w:rsid w:val="00456A1C"/>
    <w:rsid w:val="00462D17"/>
    <w:rsid w:val="00480675"/>
    <w:rsid w:val="00486D76"/>
    <w:rsid w:val="004B2E2F"/>
    <w:rsid w:val="00511358"/>
    <w:rsid w:val="005162F8"/>
    <w:rsid w:val="00547BDC"/>
    <w:rsid w:val="00562A9F"/>
    <w:rsid w:val="00566A93"/>
    <w:rsid w:val="00594BA9"/>
    <w:rsid w:val="005A764C"/>
    <w:rsid w:val="005B0EBB"/>
    <w:rsid w:val="005B5689"/>
    <w:rsid w:val="005E1F40"/>
    <w:rsid w:val="005E386F"/>
    <w:rsid w:val="005E6260"/>
    <w:rsid w:val="005E736E"/>
    <w:rsid w:val="005F64C5"/>
    <w:rsid w:val="00646A6C"/>
    <w:rsid w:val="00652C59"/>
    <w:rsid w:val="00680E01"/>
    <w:rsid w:val="006836F4"/>
    <w:rsid w:val="00691240"/>
    <w:rsid w:val="006B7D9C"/>
    <w:rsid w:val="006C04B6"/>
    <w:rsid w:val="006C5074"/>
    <w:rsid w:val="006E42AB"/>
    <w:rsid w:val="00703A49"/>
    <w:rsid w:val="00726302"/>
    <w:rsid w:val="007330CE"/>
    <w:rsid w:val="00742426"/>
    <w:rsid w:val="0074589D"/>
    <w:rsid w:val="00780A14"/>
    <w:rsid w:val="007877B7"/>
    <w:rsid w:val="007B2623"/>
    <w:rsid w:val="007E43C2"/>
    <w:rsid w:val="007E72DF"/>
    <w:rsid w:val="007F475D"/>
    <w:rsid w:val="007F5702"/>
    <w:rsid w:val="008175EE"/>
    <w:rsid w:val="00822575"/>
    <w:rsid w:val="00825520"/>
    <w:rsid w:val="00833CCD"/>
    <w:rsid w:val="008A45AD"/>
    <w:rsid w:val="008B00CD"/>
    <w:rsid w:val="008C3D76"/>
    <w:rsid w:val="008D149A"/>
    <w:rsid w:val="008E3C5F"/>
    <w:rsid w:val="00945DC9"/>
    <w:rsid w:val="0094665E"/>
    <w:rsid w:val="009574F0"/>
    <w:rsid w:val="00967E02"/>
    <w:rsid w:val="00972324"/>
    <w:rsid w:val="009A13AC"/>
    <w:rsid w:val="009A3ADA"/>
    <w:rsid w:val="009B0E94"/>
    <w:rsid w:val="009C29B1"/>
    <w:rsid w:val="009D1CB2"/>
    <w:rsid w:val="009E77A1"/>
    <w:rsid w:val="00A24E51"/>
    <w:rsid w:val="00A372BF"/>
    <w:rsid w:val="00A7383C"/>
    <w:rsid w:val="00AB2EAD"/>
    <w:rsid w:val="00AB3826"/>
    <w:rsid w:val="00AD21F8"/>
    <w:rsid w:val="00AF0FC7"/>
    <w:rsid w:val="00AF1DEA"/>
    <w:rsid w:val="00B64152"/>
    <w:rsid w:val="00B96ADD"/>
    <w:rsid w:val="00C01FE6"/>
    <w:rsid w:val="00C35B32"/>
    <w:rsid w:val="00C561AC"/>
    <w:rsid w:val="00C65032"/>
    <w:rsid w:val="00CB2F2E"/>
    <w:rsid w:val="00CB5719"/>
    <w:rsid w:val="00CD4D79"/>
    <w:rsid w:val="00D00402"/>
    <w:rsid w:val="00D11DEC"/>
    <w:rsid w:val="00D20D5F"/>
    <w:rsid w:val="00D216F1"/>
    <w:rsid w:val="00D32E05"/>
    <w:rsid w:val="00DA0225"/>
    <w:rsid w:val="00DC2F88"/>
    <w:rsid w:val="00DE32EB"/>
    <w:rsid w:val="00DF448E"/>
    <w:rsid w:val="00DF512E"/>
    <w:rsid w:val="00E22BBD"/>
    <w:rsid w:val="00E26445"/>
    <w:rsid w:val="00E342BB"/>
    <w:rsid w:val="00E36892"/>
    <w:rsid w:val="00E81998"/>
    <w:rsid w:val="00E82A5B"/>
    <w:rsid w:val="00E85A9B"/>
    <w:rsid w:val="00EC19EA"/>
    <w:rsid w:val="00EE0B37"/>
    <w:rsid w:val="00EF28FC"/>
    <w:rsid w:val="00EF5F3D"/>
    <w:rsid w:val="00F62948"/>
    <w:rsid w:val="00F77635"/>
    <w:rsid w:val="00F85945"/>
    <w:rsid w:val="00FA6837"/>
    <w:rsid w:val="00FA69F8"/>
    <w:rsid w:val="00FB4514"/>
    <w:rsid w:val="00FD7A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ind w:righ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A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75EE"/>
    <w:rPr>
      <w:color w:val="0000FF" w:themeColor="hyperlink"/>
      <w:u w:val="single"/>
    </w:rPr>
  </w:style>
  <w:style w:type="paragraph" w:styleId="BalloonText">
    <w:name w:val="Balloon Text"/>
    <w:basedOn w:val="Normal"/>
    <w:link w:val="BalloonTextChar"/>
    <w:uiPriority w:val="99"/>
    <w:semiHidden/>
    <w:unhideWhenUsed/>
    <w:rsid w:val="00AF1DEA"/>
    <w:rPr>
      <w:rFonts w:ascii="Tahoma" w:hAnsi="Tahoma" w:cs="Tahoma"/>
      <w:sz w:val="16"/>
      <w:szCs w:val="16"/>
    </w:rPr>
  </w:style>
  <w:style w:type="character" w:customStyle="1" w:styleId="BalloonTextChar">
    <w:name w:val="Balloon Text Char"/>
    <w:basedOn w:val="DefaultParagraphFont"/>
    <w:link w:val="BalloonText"/>
    <w:uiPriority w:val="99"/>
    <w:semiHidden/>
    <w:rsid w:val="00AF1DEA"/>
    <w:rPr>
      <w:rFonts w:ascii="Tahoma" w:hAnsi="Tahoma" w:cs="Tahoma"/>
      <w:sz w:val="16"/>
      <w:szCs w:val="16"/>
    </w:rPr>
  </w:style>
  <w:style w:type="character" w:styleId="FollowedHyperlink">
    <w:name w:val="FollowedHyperlink"/>
    <w:basedOn w:val="DefaultParagraphFont"/>
    <w:uiPriority w:val="99"/>
    <w:semiHidden/>
    <w:unhideWhenUsed/>
    <w:rsid w:val="00384F65"/>
    <w:rPr>
      <w:color w:val="800080" w:themeColor="followedHyperlink"/>
      <w:u w:val="single"/>
    </w:rPr>
  </w:style>
  <w:style w:type="paragraph" w:styleId="ListParagraph">
    <w:name w:val="List Paragraph"/>
    <w:basedOn w:val="Normal"/>
    <w:uiPriority w:val="34"/>
    <w:qFormat/>
    <w:rsid w:val="00DF512E"/>
    <w:pPr>
      <w:ind w:left="720"/>
      <w:contextualSpacing/>
    </w:pPr>
  </w:style>
  <w:style w:type="character" w:styleId="PlaceholderText">
    <w:name w:val="Placeholder Text"/>
    <w:basedOn w:val="DefaultParagraphFont"/>
    <w:uiPriority w:val="99"/>
    <w:semiHidden/>
    <w:rsid w:val="00456A1C"/>
    <w:rPr>
      <w:color w:val="808080"/>
    </w:rPr>
  </w:style>
</w:styles>
</file>

<file path=word/webSettings.xml><?xml version="1.0" encoding="utf-8"?>
<w:webSettings xmlns:r="http://schemas.openxmlformats.org/officeDocument/2006/relationships" xmlns:w="http://schemas.openxmlformats.org/wordprocessingml/2006/main">
  <w:divs>
    <w:div w:id="668825265">
      <w:bodyDiv w:val="1"/>
      <w:marLeft w:val="0"/>
      <w:marRight w:val="0"/>
      <w:marTop w:val="0"/>
      <w:marBottom w:val="0"/>
      <w:divBdr>
        <w:top w:val="none" w:sz="0" w:space="0" w:color="auto"/>
        <w:left w:val="none" w:sz="0" w:space="0" w:color="auto"/>
        <w:bottom w:val="none" w:sz="0" w:space="0" w:color="auto"/>
        <w:right w:val="none" w:sz="0" w:space="0" w:color="auto"/>
      </w:divBdr>
    </w:div>
    <w:div w:id="184466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ichia.com/specification/led_09/NS6W183T-E.pdf" TargetMode="External"/><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19.png"/><Relationship Id="rId21" Type="http://schemas.openxmlformats.org/officeDocument/2006/relationships/hyperlink" Target="http://aakom.blogspot.com/2009/02/brainwave-frequency-listing.html" TargetMode="External"/><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image" Target="media/image39.png"/><Relationship Id="rId68" Type="http://schemas.openxmlformats.org/officeDocument/2006/relationships/image" Target="media/image43.png"/><Relationship Id="rId76" Type="http://schemas.openxmlformats.org/officeDocument/2006/relationships/image" Target="media/image51.png"/><Relationship Id="rId7" Type="http://schemas.openxmlformats.org/officeDocument/2006/relationships/hyperlink" Target="http://www.kpsec.freeuk.com/555timer.htm" TargetMode="External"/><Relationship Id="rId71"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hyperlink" Target="http://www.nichia.com/specification/led_09/NJSW036BT-E.pdf" TargetMode="External"/><Relationship Id="rId29" Type="http://schemas.openxmlformats.org/officeDocument/2006/relationships/hyperlink" Target="votltageControlledResistancepdf.pdf" TargetMode="Externa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www.taosinc.com/" TargetMode="External"/><Relationship Id="rId37" Type="http://schemas.openxmlformats.org/officeDocument/2006/relationships/hyperlink" Target="http://www.nxp.com/acrobat_download/datasheets/2PA1015_4.pdf"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1.png"/><Relationship Id="rId74" Type="http://schemas.openxmlformats.org/officeDocument/2006/relationships/image" Target="media/image49.gif"/><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Ti-Multiplier-mpy634.pdf" TargetMode="External"/><Relationship Id="rId36" Type="http://schemas.openxmlformats.org/officeDocument/2006/relationships/hyperlink" Target="http://www.nxp.com/acrobat_download/datasheets/2PA1015_4.pdf" TargetMode="External"/><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image" Target="media/image38.png"/><Relationship Id="rId10" Type="http://schemas.openxmlformats.org/officeDocument/2006/relationships/hyperlink" Target="http://focus.ti.com/lit/ds/symlink/tlc555.pdf" TargetMode="External"/><Relationship Id="rId19" Type="http://schemas.openxmlformats.org/officeDocument/2006/relationships/hyperlink" Target="http://www.nichia.com/product/led-glighting-smt.html" TargetMode="External"/><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hyperlink" Target="http://www.ehobbycorner.com/pages/tut_transistors.html" TargetMode="External"/><Relationship Id="rId60" Type="http://schemas.openxmlformats.org/officeDocument/2006/relationships/hyperlink" Target="http://afrotechmods.com/cheap/capacitor/digitalcapacitor.htm" TargetMode="External"/><Relationship Id="rId65" Type="http://schemas.openxmlformats.org/officeDocument/2006/relationships/image" Target="media/image40.png"/><Relationship Id="rId73" Type="http://schemas.openxmlformats.org/officeDocument/2006/relationships/image" Target="media/image48.e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ComponentValueStudy.xlsx" TargetMode="External"/><Relationship Id="rId27" Type="http://schemas.openxmlformats.org/officeDocument/2006/relationships/hyperlink" Target="http://www.falstad.com/circuit/e-index.html" TargetMode="External"/><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hyperlink" Target="http://www.aist.go.jp/aist_e/latest_research/2006/20061106/fig04.png" TargetMode="External"/><Relationship Id="rId69" Type="http://schemas.openxmlformats.org/officeDocument/2006/relationships/image" Target="media/image44.png"/><Relationship Id="rId77" Type="http://schemas.openxmlformats.org/officeDocument/2006/relationships/fontTable" Target="fontTable.xml"/><Relationship Id="rId8" Type="http://schemas.openxmlformats.org/officeDocument/2006/relationships/hyperlink" Target="http://www.falstad.com/circuit/e-555square.html" TargetMode="External"/><Relationship Id="rId51" Type="http://schemas.openxmlformats.org/officeDocument/2006/relationships/image" Target="media/image31.png"/><Relationship Id="rId72"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twoKnobsControlThreeParameters.wxm" TargetMode="External"/><Relationship Id="rId33" Type="http://schemas.openxmlformats.org/officeDocument/2006/relationships/image" Target="media/image16.jpeg"/><Relationship Id="rId38" Type="http://schemas.openxmlformats.org/officeDocument/2006/relationships/hyperlink" Target="http://www.youtube.com/watch?v=Te5YYVZiOKs" TargetMode="External"/><Relationship Id="rId46" Type="http://schemas.openxmlformats.org/officeDocument/2006/relationships/image" Target="media/image26.png"/><Relationship Id="rId59" Type="http://schemas.openxmlformats.org/officeDocument/2006/relationships/hyperlink" Target="http://www.youtube.com/watch?v=hOT72IdQBbw&amp;feature=related" TargetMode="External"/><Relationship Id="rId67" Type="http://schemas.openxmlformats.org/officeDocument/2006/relationships/image" Target="media/image42.pn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hyperlink" Target="http://www.ecse.rpi.edu/~schubert/Light-Emitting-Diodes-dot-org/chap18/chap18.htm" TargetMode="External"/><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2615</TotalTime>
  <Pages>1</Pages>
  <Words>4602</Words>
  <Characters>26234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Van Warren</dc:creator>
  <cp:keywords/>
  <dc:description/>
  <cp:lastModifiedBy>L. Van Warren</cp:lastModifiedBy>
  <cp:revision>82</cp:revision>
  <dcterms:created xsi:type="dcterms:W3CDTF">2009-10-22T02:26:00Z</dcterms:created>
  <dcterms:modified xsi:type="dcterms:W3CDTF">2009-12-18T06:21:00Z</dcterms:modified>
</cp:coreProperties>
</file>