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357" w:rsidRDefault="00467357">
      <w:r>
        <w:t>Printing Circuits</w:t>
      </w:r>
    </w:p>
    <w:p w:rsidR="00467357" w:rsidRDefault="00467357"/>
    <w:p w:rsidR="00467357" w:rsidRDefault="00467357">
      <w:r>
        <w:t>I have a multi-talented friend who has quote:</w:t>
      </w:r>
      <w:r w:rsidR="0059494F">
        <w:t xml:space="preserve"> </w:t>
      </w:r>
      <w:r>
        <w:t>“For me, soldering is a way to turn money into smoke.”</w:t>
      </w:r>
    </w:p>
    <w:p w:rsidR="00467357" w:rsidRDefault="00467357"/>
    <w:p w:rsidR="00467357" w:rsidRDefault="00467357">
      <w:r>
        <w:t>If you think about it, soldering is a very primitive activity.</w:t>
      </w:r>
      <w:r w:rsidR="00906655">
        <w:t xml:space="preserve"> It is a </w:t>
      </w:r>
      <w:r w:rsidR="0059494F">
        <w:t>cauldron</w:t>
      </w:r>
      <w:r w:rsidR="00906655">
        <w:t xml:space="preserve"> of molten metal from the </w:t>
      </w:r>
      <w:r w:rsidR="001530FF">
        <w:t>Middle A</w:t>
      </w:r>
      <w:r w:rsidR="00906655">
        <w:t xml:space="preserve">ges whose sole alchemy is making a single connection. A connection </w:t>
      </w:r>
      <w:r w:rsidR="0059494F">
        <w:t>known for toxicity and burns.</w:t>
      </w:r>
    </w:p>
    <w:p w:rsidR="00467357" w:rsidRDefault="00467357"/>
    <w:p w:rsidR="00467357" w:rsidRDefault="00467357">
      <w:r>
        <w:t>Toxicity</w:t>
      </w:r>
      <w:r w:rsidR="0059494F">
        <w:t>, because u</w:t>
      </w:r>
      <w:r>
        <w:t>ntil recently solder was full of toxic lead, and some are talking about returning to lead because of the whiskers that form after awhile with lead-free solder (ROHS compliant).</w:t>
      </w:r>
    </w:p>
    <w:p w:rsidR="00467357" w:rsidRDefault="00467357"/>
    <w:p w:rsidR="00467357" w:rsidRDefault="00467357">
      <w:r>
        <w:t>Burns</w:t>
      </w:r>
      <w:r w:rsidR="0059494F">
        <w:t>, because b</w:t>
      </w:r>
      <w:r>
        <w:t xml:space="preserve">oth hands have various spots from soldering accidents I had when I was a kid. None of these accidents conferred on me the ability </w:t>
      </w:r>
      <w:r w:rsidR="0059494F">
        <w:t>of not burning</w:t>
      </w:r>
      <w:r>
        <w:t xml:space="preserve"> myself again from time to time. </w:t>
      </w:r>
      <w:r w:rsidR="0059494F">
        <w:t>Solder for regular people</w:t>
      </w:r>
      <w:r>
        <w:t xml:space="preserve"> melts at 360 degrees. The iron is over 500 degrees . A soldering iron left unattended can burn down a house.</w:t>
      </w:r>
      <w:r w:rsidR="0059494F">
        <w:t xml:space="preserve"> So far so good on that one.</w:t>
      </w:r>
    </w:p>
    <w:p w:rsidR="00467357" w:rsidRDefault="00467357"/>
    <w:p w:rsidR="00467357" w:rsidRDefault="0059494F">
      <w:r>
        <w:t>Now it turns out that most</w:t>
      </w:r>
      <w:r w:rsidR="00906655">
        <w:t xml:space="preserve"> metals conduct with low resistance. I mean you can, if you try hard enough, get other things to conduct</w:t>
      </w:r>
      <w:r>
        <w:t>, like certain plastics</w:t>
      </w:r>
      <w:r w:rsidR="00906655">
        <w:t>, but they are never as good.</w:t>
      </w:r>
    </w:p>
    <w:p w:rsidR="00906655" w:rsidRDefault="00906655"/>
    <w:p w:rsidR="00906655" w:rsidRDefault="005A29BE">
      <w:r>
        <w:t xml:space="preserve">We are children of the integrated circuit, invented by </w:t>
      </w:r>
      <w:r w:rsidR="00906655">
        <w:t xml:space="preserve">Jack Kilby </w:t>
      </w:r>
      <w:r>
        <w:t>at Texas Instruments in</w:t>
      </w:r>
      <w:r w:rsidR="0059494F">
        <w:t xml:space="preserve"> </w:t>
      </w:r>
      <w:r>
        <w:t>1958</w:t>
      </w:r>
      <w:r w:rsidR="00906655">
        <w:t xml:space="preserve"> and from then on print</w:t>
      </w:r>
      <w:r w:rsidR="0059494F">
        <w:t>ed</w:t>
      </w:r>
      <w:r w:rsidR="00906655">
        <w:t xml:space="preserve"> circui</w:t>
      </w:r>
      <w:r>
        <w:t>ts took off. N</w:t>
      </w:r>
      <w:r w:rsidR="00906655">
        <w:t xml:space="preserve">ow you can get almost any circuit you can think of and many that you can’t for FREE in something called a sample program. You ask the vendor and they send you samples for free. Then you make something, and if it is a hit, they make back their money because you buy </w:t>
      </w:r>
      <w:r>
        <w:t>the</w:t>
      </w:r>
      <w:r w:rsidR="00906655">
        <w:t xml:space="preserve"> reel with 15,000 parts.</w:t>
      </w:r>
    </w:p>
    <w:p w:rsidR="00906655" w:rsidRDefault="00906655"/>
    <w:p w:rsidR="00906655" w:rsidRDefault="00906655">
      <w:r>
        <w:t xml:space="preserve">So we really ought to be able to stand on the shoulders of these giants except for one </w:t>
      </w:r>
      <w:r w:rsidR="0059494F">
        <w:t>major obstruction</w:t>
      </w:r>
      <w:r>
        <w:t xml:space="preserve"> and that </w:t>
      </w:r>
      <w:r w:rsidR="0059494F">
        <w:t>obstruction</w:t>
      </w:r>
      <w:r>
        <w:t xml:space="preserve"> is soldering.</w:t>
      </w:r>
    </w:p>
    <w:p w:rsidR="00906655" w:rsidRDefault="00906655"/>
    <w:p w:rsidR="00906655" w:rsidRDefault="00906655">
      <w:r>
        <w:t>Soldering makes a metal to metal connection which is really no more than a bit of metal to metal logic if you will and it seems like a good time to retire that connection.</w:t>
      </w:r>
    </w:p>
    <w:p w:rsidR="00906655" w:rsidRDefault="00906655"/>
    <w:p w:rsidR="00906655" w:rsidRDefault="00906655">
      <w:r>
        <w:t>We would have already done that if it weren’t for one little bug, one little fly in the ointment and that fly is capacitance.</w:t>
      </w:r>
    </w:p>
    <w:p w:rsidR="00906655" w:rsidRDefault="00906655"/>
    <w:p w:rsidR="00906655" w:rsidRDefault="00906655">
      <w:r>
        <w:t>Now most of the time, capacitance is your friend, especially if you like to smooth out the bumps in the road from power or switching.</w:t>
      </w:r>
    </w:p>
    <w:p w:rsidR="001530FF" w:rsidRDefault="001530FF"/>
    <w:p w:rsidR="001530FF" w:rsidRDefault="001530FF">
      <w:r>
        <w:t>But when you want things to happen really, really fast, capacitance is a limiter that puts the brakes how fast you can go.</w:t>
      </w:r>
    </w:p>
    <w:p w:rsidR="00906655" w:rsidRDefault="00906655"/>
    <w:p w:rsidR="00906655" w:rsidRDefault="00906655">
      <w:r>
        <w:t>The there is a bad kind of capacitance aptly called parasitic capacitance and the only solution for it is to make the wires as short as possible, preferably non-existent.</w:t>
      </w:r>
    </w:p>
    <w:p w:rsidR="001530FF" w:rsidRDefault="001530FF"/>
    <w:p w:rsidR="0059494F" w:rsidRDefault="001530FF">
      <w:r>
        <w:t>Now you might say, why not cancel that capacitance with a little inductance? After all they ARE opposites aren’t they? Well adding inductance to capacitance only throws gas on the fire when it comes to slowing things down be</w:t>
      </w:r>
      <w:r w:rsidR="0059494F">
        <w:t>cause of one itty bitty formula.</w:t>
      </w:r>
    </w:p>
    <w:p w:rsidR="001530FF" w:rsidRDefault="0059494F">
      <w:r>
        <w:br w:type="page"/>
      </w:r>
      <w:r w:rsidR="005A29BE">
        <w:lastRenderedPageBreak/>
        <w:t>Like its friend, E = mc</w:t>
      </w:r>
      <w:r w:rsidR="005A29BE" w:rsidRPr="001530FF">
        <w:rPr>
          <w:vertAlign w:val="superscript"/>
        </w:rPr>
        <w:t>2</w:t>
      </w:r>
      <w:r w:rsidR="005A29BE">
        <w:t>, that f</w:t>
      </w:r>
      <w:r w:rsidR="001530FF">
        <w:t>ormula is absolutely magical</w:t>
      </w:r>
      <w:r w:rsidR="005A29BE">
        <w:t>. It is (drum roll please)</w:t>
      </w:r>
    </w:p>
    <w:p w:rsidR="001530FF" w:rsidRDefault="001530FF"/>
    <w:p w:rsidR="001530FF" w:rsidRPr="001530FF" w:rsidRDefault="001530FF">
      <m:oMathPara>
        <m:oMath>
          <m:r>
            <w:rPr>
              <w:rFonts w:ascii="Cambria Math" w:hAnsi="Cambria Math"/>
            </w:rPr>
            <m:t>fmax=</m:t>
          </m:r>
          <m:f>
            <m:fPr>
              <m:ctrlPr>
                <w:rPr>
                  <w:rFonts w:ascii="Cambria Math" w:hAnsi="Cambria Math"/>
                  <w:i/>
                </w:rPr>
              </m:ctrlPr>
            </m:fPr>
            <m:num>
              <m:r>
                <w:rPr>
                  <w:rFonts w:ascii="Cambria Math" w:hAnsi="Cambria Math"/>
                </w:rPr>
                <m:t>1</m:t>
              </m:r>
            </m:num>
            <m:den>
              <m:r>
                <w:rPr>
                  <w:rFonts w:ascii="Cambria Math" w:hAnsi="Cambria Math"/>
                </w:rPr>
                <m:t>2π</m:t>
              </m:r>
              <m:rad>
                <m:radPr>
                  <m:degHide m:val="on"/>
                  <m:ctrlPr>
                    <w:rPr>
                      <w:rFonts w:ascii="Cambria Math" w:hAnsi="Cambria Math"/>
                      <w:i/>
                    </w:rPr>
                  </m:ctrlPr>
                </m:radPr>
                <m:deg/>
                <m:e>
                  <m:r>
                    <w:rPr>
                      <w:rFonts w:ascii="Cambria Math" w:hAnsi="Cambria Math"/>
                    </w:rPr>
                    <m:t>LC</m:t>
                  </m:r>
                </m:e>
              </m:rad>
            </m:den>
          </m:f>
        </m:oMath>
      </m:oMathPara>
    </w:p>
    <w:p w:rsidR="001530FF" w:rsidRDefault="001530FF"/>
    <w:p w:rsidR="001530FF" w:rsidRDefault="001530FF">
      <w:r>
        <w:t>Where L is inductance and C is capacitance.</w:t>
      </w:r>
      <w:r w:rsidR="0059494F">
        <w:t xml:space="preserve"> If you want to go fast, you have to make L and C small. The smaller you are, the faster you can go until you aren’t th</w:t>
      </w:r>
      <w:r w:rsidR="005A29BE">
        <w:t xml:space="preserve">ere. Then </w:t>
      </w:r>
      <w:r w:rsidR="0059494F">
        <w:t>you</w:t>
      </w:r>
      <w:r w:rsidR="005A29BE">
        <w:t>’re</w:t>
      </w:r>
      <w:r w:rsidR="0059494F">
        <w:t xml:space="preserve"> </w:t>
      </w:r>
      <w:r w:rsidR="005A29BE">
        <w:t>traveling the speed</w:t>
      </w:r>
      <w:r w:rsidR="0059494F">
        <w:t xml:space="preserve"> light which wave trades inductance for capacitance as it shoots through space.</w:t>
      </w:r>
    </w:p>
    <w:p w:rsidR="001530FF" w:rsidRDefault="001530FF"/>
    <w:p w:rsidR="0059494F" w:rsidRDefault="0059494F"/>
    <w:p w:rsidR="0059494F" w:rsidRDefault="000F046D">
      <w:r>
        <w:t>So what do I want already?</w:t>
      </w:r>
    </w:p>
    <w:p w:rsidR="000F046D" w:rsidRDefault="000F046D"/>
    <w:p w:rsidR="000F046D" w:rsidRDefault="000F046D">
      <w:r>
        <w:t>I want to be able to sit at my computer and design a circuit that uses a whiz-bang IC and then I want to click PRINT and have the circuit come out on my printer ready to go.</w:t>
      </w:r>
    </w:p>
    <w:p w:rsidR="000F046D" w:rsidRDefault="000F046D"/>
    <w:p w:rsidR="000F046D" w:rsidRDefault="000F046D">
      <w:r>
        <w:t>I want to GLUE the IC and other parts down to the metallic pattern printed on paper and connect it up and watch it blink or glow or do whatever it needs to.</w:t>
      </w:r>
    </w:p>
    <w:p w:rsidR="000F046D" w:rsidRDefault="000F046D"/>
    <w:p w:rsidR="000F046D" w:rsidRDefault="000F046D">
      <w:r>
        <w:t>And I don’t want the whole process of printing and gluing and firing it up to take more than 5 minutes, because that is really about as long as I can wait.</w:t>
      </w:r>
    </w:p>
    <w:p w:rsidR="0059494F" w:rsidRDefault="0059494F"/>
    <w:p w:rsidR="0059494F" w:rsidRDefault="000F046D">
      <w:r>
        <w:t>And if I had that, I could make all kinds of things, like radios, and functions and curve generators and gizmos just by printing them out and gluing them up.</w:t>
      </w:r>
    </w:p>
    <w:p w:rsidR="0059494F" w:rsidRDefault="0059494F"/>
    <w:p w:rsidR="001530FF" w:rsidRDefault="000F046D">
      <w:r>
        <w:t>And I don’t want this just for me, I want it for everybody. I don’t want to have to build a million dollar lab and make a hundred thousand dollar machine.</w:t>
      </w:r>
    </w:p>
    <w:p w:rsidR="000F046D" w:rsidRDefault="000F046D"/>
    <w:p w:rsidR="000F046D" w:rsidRDefault="000F046D">
      <w:r>
        <w:t xml:space="preserve">I want a hundred dollar machine and one dollar glue and then I can </w:t>
      </w:r>
      <w:r w:rsidR="00CA7080">
        <w:t>have a world that</w:t>
      </w:r>
      <w:r>
        <w:t xml:space="preserve"> you can make a better and more interesting place.</w:t>
      </w:r>
    </w:p>
    <w:sectPr w:rsidR="000F046D" w:rsidSect="007124B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ndara">
    <w:panose1 w:val="020E0502030303020204"/>
    <w:charset w:val="00"/>
    <w:family w:val="swiss"/>
    <w:pitch w:val="variable"/>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noPunctuationKerning/>
  <w:characterSpacingControl w:val="doNotCompress"/>
  <w:compat/>
  <w:rsids>
    <w:rsidRoot w:val="00467357"/>
    <w:rsid w:val="0008060D"/>
    <w:rsid w:val="00094B47"/>
    <w:rsid w:val="000F046D"/>
    <w:rsid w:val="000F6D71"/>
    <w:rsid w:val="001530FF"/>
    <w:rsid w:val="002B46AB"/>
    <w:rsid w:val="004639A5"/>
    <w:rsid w:val="00467357"/>
    <w:rsid w:val="0059494F"/>
    <w:rsid w:val="005A29BE"/>
    <w:rsid w:val="006F0C62"/>
    <w:rsid w:val="007124B4"/>
    <w:rsid w:val="008C5E25"/>
    <w:rsid w:val="00906655"/>
    <w:rsid w:val="009E5828"/>
    <w:rsid w:val="00A0418C"/>
    <w:rsid w:val="00A73BCB"/>
    <w:rsid w:val="00A74D7B"/>
    <w:rsid w:val="00AB40A8"/>
    <w:rsid w:val="00BB6160"/>
    <w:rsid w:val="00CA7080"/>
    <w:rsid w:val="00E02AC2"/>
    <w:rsid w:val="00E12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0F6D71"/>
    <w:rPr>
      <w:rFonts w:ascii="Verdana" w:hAnsi="Verdana"/>
      <w:szCs w:val="24"/>
    </w:rPr>
  </w:style>
  <w:style w:type="paragraph" w:styleId="Heading1">
    <w:name w:val="heading 1"/>
    <w:basedOn w:val="Normal"/>
    <w:next w:val="Normal"/>
    <w:link w:val="Heading1Char"/>
    <w:autoRedefine/>
    <w:uiPriority w:val="9"/>
    <w:qFormat/>
    <w:rsid w:val="000F6D71"/>
    <w:pPr>
      <w:keepNext/>
      <w:spacing w:before="240" w:after="60"/>
      <w:outlineLvl w:val="0"/>
    </w:pPr>
    <w:rPr>
      <w:b/>
      <w:bCs/>
      <w:color w:val="000080"/>
      <w:kern w:val="32"/>
      <w:sz w:val="32"/>
      <w:szCs w:val="32"/>
    </w:rPr>
  </w:style>
  <w:style w:type="paragraph" w:styleId="Heading2">
    <w:name w:val="heading 2"/>
    <w:basedOn w:val="Normal"/>
    <w:next w:val="Normal"/>
    <w:autoRedefine/>
    <w:qFormat/>
    <w:rsid w:val="000F6D71"/>
    <w:pPr>
      <w:keepNext/>
      <w:spacing w:before="240" w:after="60"/>
      <w:outlineLvl w:val="1"/>
    </w:pPr>
    <w:rPr>
      <w:b/>
      <w:bCs/>
      <w:iCs/>
      <w:color w:val="000080"/>
      <w:sz w:val="18"/>
      <w:szCs w:val="28"/>
    </w:rPr>
  </w:style>
  <w:style w:type="paragraph" w:styleId="Heading3">
    <w:name w:val="heading 3"/>
    <w:basedOn w:val="Normal"/>
    <w:next w:val="Normal"/>
    <w:autoRedefine/>
    <w:qFormat/>
    <w:rsid w:val="000F6D71"/>
    <w:pPr>
      <w:keepNext/>
      <w:spacing w:before="240" w:after="60"/>
      <w:outlineLvl w:val="2"/>
    </w:pPr>
    <w:rPr>
      <w:b/>
      <w:bCs/>
      <w:color w:val="0000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Normal">
    <w:name w:val="Email Normal"/>
    <w:basedOn w:val="E-mailSignature"/>
    <w:autoRedefine/>
    <w:rsid w:val="00094B47"/>
  </w:style>
  <w:style w:type="paragraph" w:styleId="E-mailSignature">
    <w:name w:val="E-mail Signature"/>
    <w:basedOn w:val="Normal"/>
    <w:autoRedefine/>
    <w:rsid w:val="002B46AB"/>
    <w:pPr>
      <w:ind w:left="1440"/>
    </w:pPr>
  </w:style>
  <w:style w:type="paragraph" w:customStyle="1" w:styleId="StyleE-mailSignatureCourierNew10ptIndigoLeft088">
    <w:name w:val="Style E-mail Signature + Courier New 10 pt Indigo Left:  0.88&quot;"/>
    <w:basedOn w:val="E-mailSignature"/>
    <w:autoRedefine/>
    <w:rsid w:val="002B46AB"/>
    <w:rPr>
      <w:rFonts w:ascii="Courier New" w:hAnsi="Courier New"/>
      <w:szCs w:val="20"/>
    </w:rPr>
  </w:style>
  <w:style w:type="character" w:styleId="Hyperlink">
    <w:name w:val="Hyperlink"/>
    <w:basedOn w:val="DefaultParagraphFont"/>
    <w:rsid w:val="0008060D"/>
    <w:rPr>
      <w:rFonts w:ascii="Verdana" w:hAnsi="Verdana"/>
      <w:color w:val="0000FF"/>
      <w:sz w:val="20"/>
      <w:u w:val="single"/>
    </w:rPr>
  </w:style>
  <w:style w:type="character" w:styleId="FollowedHyperlink">
    <w:name w:val="FollowedHyperlink"/>
    <w:basedOn w:val="DefaultParagraphFont"/>
    <w:rsid w:val="00094B47"/>
    <w:rPr>
      <w:rFonts w:ascii="Arial" w:hAnsi="Arial"/>
      <w:color w:val="3366FF"/>
      <w:sz w:val="20"/>
      <w:u w:val="single"/>
    </w:rPr>
  </w:style>
  <w:style w:type="paragraph" w:customStyle="1" w:styleId="EmailComment">
    <w:name w:val="Email Comment"/>
    <w:basedOn w:val="EmailNormal"/>
    <w:next w:val="EmailNormal"/>
    <w:autoRedefine/>
    <w:rsid w:val="00094B47"/>
    <w:rPr>
      <w:color w:val="C80000"/>
    </w:rPr>
  </w:style>
  <w:style w:type="paragraph" w:customStyle="1" w:styleId="Style1">
    <w:name w:val="Style1"/>
    <w:basedOn w:val="Normal"/>
    <w:autoRedefine/>
    <w:rsid w:val="00A0418C"/>
    <w:rPr>
      <w:rFonts w:ascii="Arial" w:hAnsi="Arial"/>
      <w:sz w:val="18"/>
    </w:rPr>
  </w:style>
  <w:style w:type="paragraph" w:customStyle="1" w:styleId="DevNotes">
    <w:name w:val="DevNotes"/>
    <w:basedOn w:val="Normal"/>
    <w:autoRedefine/>
    <w:rsid w:val="00A0418C"/>
    <w:rPr>
      <w:rFonts w:ascii="Arial" w:hAnsi="Arial"/>
      <w:sz w:val="18"/>
    </w:rPr>
  </w:style>
  <w:style w:type="character" w:customStyle="1" w:styleId="Heading1Char">
    <w:name w:val="Heading 1 Char"/>
    <w:basedOn w:val="DefaultParagraphFont"/>
    <w:link w:val="Heading1"/>
    <w:uiPriority w:val="9"/>
    <w:rsid w:val="000F6D71"/>
    <w:rPr>
      <w:rFonts w:ascii="Verdana" w:hAnsi="Verdana"/>
      <w:b/>
      <w:bCs/>
      <w:color w:val="000080"/>
      <w:kern w:val="32"/>
      <w:sz w:val="32"/>
      <w:szCs w:val="32"/>
    </w:rPr>
  </w:style>
  <w:style w:type="paragraph" w:styleId="Subtitle">
    <w:name w:val="Subtitle"/>
    <w:basedOn w:val="Normal"/>
    <w:next w:val="Normal"/>
    <w:link w:val="SubtitleChar"/>
    <w:uiPriority w:val="11"/>
    <w:qFormat/>
    <w:rsid w:val="000F6D71"/>
    <w:pPr>
      <w:numPr>
        <w:ilvl w:val="1"/>
      </w:numPr>
      <w:spacing w:after="200" w:line="276" w:lineRule="auto"/>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0F6D7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0F6D71"/>
    <w:pPr>
      <w:ind w:left="720"/>
      <w:contextualSpacing/>
    </w:pPr>
  </w:style>
  <w:style w:type="paragraph" w:styleId="Quote">
    <w:name w:val="Quote"/>
    <w:basedOn w:val="Normal"/>
    <w:next w:val="Normal"/>
    <w:link w:val="QuoteChar"/>
    <w:uiPriority w:val="29"/>
    <w:qFormat/>
    <w:rsid w:val="000F6D71"/>
    <w:pPr>
      <w:spacing w:after="200" w:line="276" w:lineRule="auto"/>
      <w:jc w:val="center"/>
    </w:pPr>
    <w:rPr>
      <w:rFonts w:ascii="Candara" w:eastAsiaTheme="minorEastAsia" w:hAnsi="Candara" w:cstheme="minorBidi"/>
      <w:i/>
      <w:iCs/>
      <w:color w:val="000000" w:themeColor="text1"/>
      <w:sz w:val="24"/>
      <w:szCs w:val="22"/>
    </w:rPr>
  </w:style>
  <w:style w:type="character" w:customStyle="1" w:styleId="QuoteChar">
    <w:name w:val="Quote Char"/>
    <w:basedOn w:val="DefaultParagraphFont"/>
    <w:link w:val="Quote"/>
    <w:uiPriority w:val="29"/>
    <w:rsid w:val="000F6D71"/>
    <w:rPr>
      <w:rFonts w:ascii="Candara" w:eastAsiaTheme="minorEastAsia" w:hAnsi="Candara" w:cstheme="minorBidi"/>
      <w:i/>
      <w:iCs/>
      <w:color w:val="000000" w:themeColor="text1"/>
      <w:sz w:val="24"/>
      <w:szCs w:val="22"/>
    </w:rPr>
  </w:style>
  <w:style w:type="character" w:styleId="PlaceholderText">
    <w:name w:val="Placeholder Text"/>
    <w:basedOn w:val="DefaultParagraphFont"/>
    <w:uiPriority w:val="99"/>
    <w:semiHidden/>
    <w:rsid w:val="001530FF"/>
    <w:rPr>
      <w:color w:val="808080"/>
    </w:rPr>
  </w:style>
  <w:style w:type="paragraph" w:styleId="BalloonText">
    <w:name w:val="Balloon Text"/>
    <w:basedOn w:val="Normal"/>
    <w:link w:val="BalloonTextChar"/>
    <w:uiPriority w:val="99"/>
    <w:semiHidden/>
    <w:unhideWhenUsed/>
    <w:rsid w:val="001530FF"/>
    <w:rPr>
      <w:rFonts w:ascii="Tahoma" w:hAnsi="Tahoma" w:cs="Tahoma"/>
      <w:sz w:val="16"/>
      <w:szCs w:val="16"/>
    </w:rPr>
  </w:style>
  <w:style w:type="character" w:customStyle="1" w:styleId="BalloonTextChar">
    <w:name w:val="Balloon Text Char"/>
    <w:basedOn w:val="DefaultParagraphFont"/>
    <w:link w:val="BalloonText"/>
    <w:uiPriority w:val="99"/>
    <w:semiHidden/>
    <w:rsid w:val="001530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WDV</Company>
  <LinksUpToDate>false</LinksUpToDate>
  <CharactersWithSpaces>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Warren</dc:creator>
  <cp:keywords/>
  <dc:description/>
  <cp:lastModifiedBy>L. Van Warren</cp:lastModifiedBy>
  <cp:revision>2</cp:revision>
  <dcterms:created xsi:type="dcterms:W3CDTF">2009-02-09T00:06:00Z</dcterms:created>
  <dcterms:modified xsi:type="dcterms:W3CDTF">2009-02-09T02:32:00Z</dcterms:modified>
</cp:coreProperties>
</file>